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2F1FBB61" w14:textId="77777777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7FC4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KORISNIKA:</w:t>
            </w:r>
          </w:p>
          <w:p w14:paraId="315FD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AEC25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B44E7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B1C4C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D374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AE2C5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4817558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SAŽETAK DJELOKRUGA RADA:</w:t>
            </w:r>
          </w:p>
          <w:p w14:paraId="5E2E66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EACEAB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A3623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66AD3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56750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0F97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2D166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5A5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4E5C73" w14:textId="18CD1BCD" w:rsidR="00AE2AEA" w:rsidRDefault="00910478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FINANCIJSKI  PLAN ZA 2026. - 2028</w:t>
            </w:r>
            <w:r w:rsidR="00A75F3F">
              <w:rPr>
                <w:rFonts w:ascii="Arial Narrow" w:hAnsi="Arial Narrow"/>
                <w:bCs/>
                <w:sz w:val="22"/>
                <w:szCs w:val="22"/>
              </w:rPr>
              <w:t>. GODINU:</w:t>
            </w:r>
          </w:p>
          <w:p w14:paraId="65C047C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97CF7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2A69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4BEC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8D458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5974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OŠ PIROVAC, PUT ŠKOLE 10, 22213 PIROVAC</w:t>
            </w:r>
          </w:p>
          <w:p w14:paraId="1DDE1938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oib: 48751778695</w:t>
            </w:r>
          </w:p>
          <w:p w14:paraId="03114076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Tel: 022466083</w:t>
            </w:r>
          </w:p>
          <w:p w14:paraId="2813F140" w14:textId="77FDB3F8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EMAIL: </w:t>
            </w:r>
            <w:r w:rsidR="00A32B7D">
              <w:rPr>
                <w:rFonts w:ascii="Arial Narrow" w:hAnsi="Arial Narrow"/>
                <w:sz w:val="22"/>
                <w:szCs w:val="22"/>
              </w:rPr>
              <w:t>ured@os-pirovac.skole.hr</w:t>
            </w:r>
          </w:p>
          <w:p w14:paraId="1B5C79F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E3D2BE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52701E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6634BD2" w14:textId="2ED1B0B3" w:rsidR="00AE2AEA" w:rsidRDefault="00161098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Osnovna škola Pirovac je o</w:t>
            </w:r>
            <w:r w:rsidR="00A75F3F">
              <w:rPr>
                <w:rFonts w:ascii="Arial Narrow" w:hAnsi="Arial Narrow"/>
                <w:sz w:val="22"/>
                <w:szCs w:val="22"/>
              </w:rPr>
              <w:t>dgojno-obrazovna ustanova u kojoj se provodi odgoj i obrazovanje učenika od I. do VIII. razreda (VIII razrednih odjela u matičnoj školi). Nastava je organizirana u jutarnjoj smjeni i u petodnevnom radnom tjednu.</w:t>
            </w:r>
          </w:p>
          <w:p w14:paraId="199D8AE7" w14:textId="14F81CB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Redovna, izborna, dodatna i dopunska nastava te izvannastavne aktivnosti izvode se prema nastavnim planovima i programima koje je donijelo Ministarstvo znanosti, obrazovanja i </w:t>
            </w:r>
            <w:r w:rsidR="00A32B7D">
              <w:rPr>
                <w:rFonts w:ascii="Arial Narrow" w:hAnsi="Arial Narrow"/>
                <w:sz w:val="22"/>
                <w:szCs w:val="22"/>
              </w:rPr>
              <w:t>mladih</w:t>
            </w:r>
            <w:r>
              <w:rPr>
                <w:rFonts w:ascii="Arial Narrow" w:hAnsi="Arial Narrow"/>
                <w:sz w:val="22"/>
                <w:szCs w:val="22"/>
              </w:rPr>
              <w:t>, prema Godišnjem planu i programu i Školskom kurikulumu za školsku godinu 202</w:t>
            </w:r>
            <w:r w:rsidR="009E4F7B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4F47D9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 xml:space="preserve">. Školu polazi </w:t>
            </w:r>
            <w:r w:rsidR="00A32B7D">
              <w:rPr>
                <w:rFonts w:ascii="Arial Narrow" w:hAnsi="Arial Narrow"/>
                <w:sz w:val="22"/>
                <w:szCs w:val="22"/>
              </w:rPr>
              <w:t>94</w:t>
            </w:r>
            <w:r>
              <w:rPr>
                <w:rFonts w:ascii="Arial Narrow" w:hAnsi="Arial Narrow"/>
                <w:sz w:val="22"/>
                <w:szCs w:val="22"/>
              </w:rPr>
              <w:t xml:space="preserve"> učenika raspoređenih u </w:t>
            </w:r>
            <w:r w:rsidR="004F47D9">
              <w:rPr>
                <w:rFonts w:ascii="Arial Narrow" w:hAnsi="Arial Narrow"/>
                <w:sz w:val="22"/>
                <w:szCs w:val="22"/>
              </w:rPr>
              <w:t>osam</w:t>
            </w:r>
            <w:r>
              <w:rPr>
                <w:rFonts w:ascii="Arial Narrow" w:hAnsi="Arial Narrow"/>
                <w:sz w:val="22"/>
                <w:szCs w:val="22"/>
              </w:rPr>
              <w:t xml:space="preserve"> (8) razrednih odjela. Očekujemo stagniranje broja učenika. </w:t>
            </w:r>
          </w:p>
          <w:p w14:paraId="5667FBA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0FCC6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25CD7D6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57FF01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390B614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8D05C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B2BAA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4BB874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Daje se pregled financijskih sredstava po programima:</w:t>
            </w:r>
          </w:p>
          <w:p w14:paraId="6977302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AE2AEA" w14:paraId="75335663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3B46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255B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3102" w14:textId="7504B79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F60F53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8403" w14:textId="12D359AB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F60F53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5CC3" w14:textId="6C1C0039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F60F53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753EC337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16C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A23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1007  Osnovno i 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AF34" w14:textId="4937D55C" w:rsidR="00AE2AEA" w:rsidRDefault="00B664CD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918.211</w:t>
                  </w:r>
                  <w:r w:rsidR="00047D29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AFF60" w14:textId="77146AF9" w:rsidR="00AE2AEA" w:rsidRDefault="00AE2AEA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42E2" w14:textId="0FB03CAD" w:rsidR="00AE2AEA" w:rsidRDefault="00AE2AEA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57C82C9C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221D3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1A4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18AE67" w14:textId="41E86374" w:rsidR="00AE2AEA" w:rsidRDefault="00A75F3F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  <w:r w:rsidR="00B664CD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918.211</w:t>
                  </w:r>
                  <w:r w:rsidR="00F60F53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73C101" w14:textId="18D06F03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EFB48" w14:textId="6558C026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ABFE4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DFE02C9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CC58C2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FF611E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  <w:sectPr w:rsidR="00AE2AE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7D66951D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BCBD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59DD70D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9BE42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14:paraId="75178AD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E8B8C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2E0B44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14:paraId="2645C84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8A95A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37C2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9AE93F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A647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40392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E973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D8DC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ECA0B7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14:paraId="1A8846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34F73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4C0B65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7008A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CC7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5DD0E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EB748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927CC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00C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E4D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ED56B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393A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F7F19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5A622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5A53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3AF2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59B54A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C18888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97A81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23ED5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D85A4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5C4411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8BA4B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D82B6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8CC5DC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60E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642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2A70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B1EB19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4CC89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151D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5F1BD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D2BA236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66B1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61E68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6C3F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742A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FCAF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14:paraId="26BECD4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42BC8E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Ovim programom želimo postići nesmetano odvijanje kvalitetnog nastavnog procesa. Nastojimo realizirati program u okviru raspoloživih financijskih sredstava. Korisnici programa i potprograma su učenici škole.</w:t>
            </w:r>
          </w:p>
          <w:p w14:paraId="5C84231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4212D9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OŠ Pirovac zadovoljava Državni pedagoški standard osnovnoškolskog sustava odgoja i obrazovanja, kojim su utvrđeni minimalni infrastrukturni, financijski i kadrovski uvjeti za ostvarivanje i razvoj djelatnosti osnovnog školstva. Segment stručnog usavršavanja učitelja i stručnih suradnika djelomično zadovoljava standardu zbog nedostatka financijskih sredstava. </w:t>
            </w:r>
          </w:p>
          <w:p w14:paraId="1795BBB3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F9900B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AE2AEA" w14:paraId="051DDFFF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136A4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2964F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20C6" w14:textId="650BF41A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B320BC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C4B3" w14:textId="223BB720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B320BC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31C" w14:textId="0AD03746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B320BC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4758E6CA" w14:textId="77777777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F92E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5350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1007-06 Osnovnoškolsko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8C12" w14:textId="0D210D51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02047E">
                    <w:rPr>
                      <w:rFonts w:ascii="Arial Narrow" w:hAnsi="Arial Narrow"/>
                      <w:sz w:val="22"/>
                      <w:szCs w:val="22"/>
                    </w:rPr>
                    <w:t>5.475,00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7C47" w14:textId="47FAA56F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6A15" w14:textId="1A263CE4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2021F5BB" w14:textId="77777777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20DF2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7ABD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1007-07 Osnovnoškolsko obrazovanje –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284A" w14:textId="7BE5FC50" w:rsidR="00AE2AEA" w:rsidRDefault="00FC1577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4.690,00         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1D8F" w14:textId="7FB0F738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2EAF7" w14:textId="75A96C69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7E433FC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433D3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6862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1007-08 Podizanje kvalitete i standarda kroz aktivnosti osnovnih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C6C7" w14:textId="4BBA47D3" w:rsidR="00AE2AEA" w:rsidRDefault="00FC1577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2.574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5113" w14:textId="50680B78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5C20" w14:textId="430921F2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ABA2A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FF5C1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9828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Redovna djelatnost škola (evidencijski prihodi)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25A90" w14:textId="735C3F79" w:rsidR="00AE2AEA" w:rsidRDefault="00F205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787.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1222" w14:textId="456889BE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2279" w14:textId="5DBA0BEE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616C4F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E89F1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3847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1007-22 Nacionalni projekt prehrana učenika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AFD6" w14:textId="76533BCB" w:rsidR="00AE2AEA" w:rsidRDefault="00F205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21.068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FCF03" w14:textId="2E34A9B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71032" w14:textId="428CCA2B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65FCD99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DC71D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2691" w14:textId="0F134300" w:rsidR="00AE2AEA" w:rsidRDefault="00746219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746219">
                    <w:rPr>
                      <w:rFonts w:ascii="Arial Narrow" w:hAnsi="Arial Narrow"/>
                      <w:sz w:val="22"/>
                      <w:szCs w:val="22"/>
                    </w:rPr>
                    <w:t>K1007-69 Kapitalni projekt K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apitalna ulaganja i nabava opreme u osnovnom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2687" w14:textId="7FE23D2C" w:rsidR="00AE2AEA" w:rsidRDefault="007462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3.080,00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DE58F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F257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9C215E0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0788" w14:textId="0BCDDFE9" w:rsidR="00AE2AEA" w:rsidRDefault="001C6B19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D61C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1007-34 Opskrba školskih ustanova besplatnim zalihama menstrualnih higijenskih potrepština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996D" w14:textId="7F15C524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579EA">
                    <w:rPr>
                      <w:rFonts w:ascii="Arial Narrow" w:hAnsi="Arial Narrow"/>
                      <w:sz w:val="22"/>
                      <w:szCs w:val="22"/>
                    </w:rPr>
                    <w:t>07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28EC5" w14:textId="308A2DFE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77A0" w14:textId="355FA002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E25B038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F01D8" w14:textId="2EA35040" w:rsidR="00AE2AEA" w:rsidRDefault="001C6B19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ECA41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T1007-45 Tekući projekt Škola za život –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kurikularna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reforma /OŠ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6C837" w14:textId="0B434488" w:rsidR="00AE2AEA" w:rsidRDefault="001C6B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  <w:r w:rsidR="00F379A3">
                    <w:rPr>
                      <w:rFonts w:ascii="Arial Narrow" w:hAnsi="Arial Narrow"/>
                      <w:sz w:val="22"/>
                      <w:szCs w:val="22"/>
                    </w:rPr>
                    <w:t>206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298" w14:textId="39765596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03DF2" w14:textId="401324C4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4555C11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39D4" w14:textId="7946401B" w:rsidR="00AE2AEA" w:rsidRDefault="001C6B19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E4F3" w14:textId="77777777" w:rsidR="00AE2AEA" w:rsidRDefault="00A75F3F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– 1007-46 Zajedno do znanja uz više elana-VI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F6A6" w14:textId="074FBE88" w:rsidR="00AE2AEA" w:rsidRDefault="007462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14.71</w:t>
                  </w:r>
                  <w:r w:rsidR="00D13FE6">
                    <w:rPr>
                      <w:rFonts w:ascii="Arial Narrow" w:hAnsi="Arial Narrow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F9505" w14:textId="1828510D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C1194" w14:textId="0BBE21EE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F379A3" w14:paraId="0F6D8A65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349A2" w14:textId="4F1E010E" w:rsidR="00F379A3" w:rsidRDefault="00746219" w:rsidP="007462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  <w:r w:rsidR="00F379A3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21B2E" w14:textId="753B96B6" w:rsidR="00F379A3" w:rsidRPr="00FF160C" w:rsidRDefault="00F379A3" w:rsidP="00746219">
                  <w:pPr>
                    <w:jc w:val="left"/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  <w:lang w:eastAsia="hr-HR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  <w:r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K 1007-59 Sigurno</w:t>
                  </w:r>
                  <w:r w:rsidR="00FF160C"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s</w:t>
                  </w:r>
                  <w:r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t u školama  - OŠ</w:t>
                  </w:r>
                </w:p>
                <w:p w14:paraId="65DCA996" w14:textId="77777777" w:rsidR="00F379A3" w:rsidRDefault="00F379A3" w:rsidP="00746219">
                  <w:pPr>
                    <w:jc w:val="left"/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2C23F" w14:textId="11827111" w:rsidR="00F379A3" w:rsidRDefault="007462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1.479</w:t>
                  </w:r>
                  <w:r w:rsidR="00F379A3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2D42A" w14:textId="00EE0FEF" w:rsidR="00F379A3" w:rsidRDefault="00F379A3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20A9A" w14:textId="56792785" w:rsidR="00F379A3" w:rsidRDefault="00F379A3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B5AABF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AD7A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9349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4A25" w14:textId="3AB0F324" w:rsidR="00AE2AEA" w:rsidRDefault="00B664CD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918.211</w:t>
                  </w:r>
                  <w:r w:rsidR="00A05A4B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6190" w14:textId="59A3D54B" w:rsidR="00AE2AEA" w:rsidRDefault="00AE2AEA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0790" w14:textId="47E5E58B" w:rsidR="00AE2AEA" w:rsidRDefault="00AE2AEA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6ED660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B79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878DBF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DC3CF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E2AEA" w14:paraId="6D04851B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C89" w14:textId="77777777" w:rsidR="00AE2AEA" w:rsidRDefault="00AE2AEA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</w:p>
          <w:p w14:paraId="3FBDAC59" w14:textId="77777777" w:rsidR="00AE2AEA" w:rsidRDefault="00AE2AEA"/>
          <w:p w14:paraId="35ABED12" w14:textId="77777777" w:rsidR="00AE2AEA" w:rsidRDefault="00AE2AEA"/>
          <w:p w14:paraId="1DEA34AC" w14:textId="77777777" w:rsidR="00AE2AEA" w:rsidRDefault="00AE2AEA"/>
          <w:p w14:paraId="31A19783" w14:textId="77777777" w:rsidR="00AE2AEA" w:rsidRDefault="00AE2AEA"/>
          <w:p w14:paraId="03AFDA1B" w14:textId="77777777" w:rsidR="00AE2AEA" w:rsidRDefault="00AE2AEA"/>
          <w:p w14:paraId="5AA936B1" w14:textId="77777777" w:rsidR="00AE2AEA" w:rsidRDefault="00AE2AEA"/>
          <w:p w14:paraId="176B75C6" w14:textId="77777777" w:rsidR="00AE2AEA" w:rsidRDefault="00AE2AEA"/>
          <w:p w14:paraId="027B7B5F" w14:textId="77777777" w:rsidR="00AE2AEA" w:rsidRDefault="00AE2AEA"/>
          <w:p w14:paraId="4B1E23D4" w14:textId="77777777" w:rsidR="00AE2AEA" w:rsidRDefault="00AE2AEA"/>
          <w:p w14:paraId="392AC643" w14:textId="77777777" w:rsidR="00AE2AEA" w:rsidRDefault="00AE2AEA"/>
          <w:p w14:paraId="0443F74A" w14:textId="77777777" w:rsidR="00AE2AEA" w:rsidRDefault="00AE2AEA"/>
          <w:p w14:paraId="3CFB8306" w14:textId="77777777" w:rsidR="00AE2AEA" w:rsidRDefault="00AE2AEA"/>
          <w:p w14:paraId="2FBFA3AD" w14:textId="77777777" w:rsidR="00AE2AEA" w:rsidRDefault="00AE2AEA"/>
          <w:p w14:paraId="75F03390" w14:textId="77777777" w:rsidR="00AE2AEA" w:rsidRDefault="00AE2AEA"/>
          <w:p w14:paraId="4133CBCE" w14:textId="77777777" w:rsidR="00AE2AEA" w:rsidRDefault="00A75F3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ZAKONSKE I DRUGE OSNOVE NA KOJIMA SE ZASNIVA PROGRAM RADA ŠKOLE</w:t>
            </w:r>
          </w:p>
          <w:p w14:paraId="59A25BC8" w14:textId="77777777" w:rsidR="00AE2AEA" w:rsidRDefault="00AE2AEA"/>
          <w:p w14:paraId="510BD9D1" w14:textId="77777777" w:rsidR="00AE2AEA" w:rsidRDefault="00AE2AEA"/>
          <w:p w14:paraId="73D30C37" w14:textId="77777777" w:rsidR="00AE2AEA" w:rsidRDefault="00AE2AEA"/>
          <w:p w14:paraId="53853F5C" w14:textId="77777777" w:rsidR="00AE2AEA" w:rsidRDefault="00AE2AEA"/>
          <w:p w14:paraId="324E0AAC" w14:textId="77777777" w:rsidR="00AE2AEA" w:rsidRDefault="00AE2AEA"/>
          <w:p w14:paraId="0E38CFB2" w14:textId="77777777" w:rsidR="00AE2AEA" w:rsidRDefault="00AE2AEA"/>
          <w:p w14:paraId="707C4FE0" w14:textId="77777777" w:rsidR="00AE2AEA" w:rsidRDefault="00AE2AEA"/>
          <w:p w14:paraId="4AA30E6A" w14:textId="77777777" w:rsidR="00AE2AEA" w:rsidRDefault="00AE2AEA"/>
          <w:p w14:paraId="3084281C" w14:textId="77777777" w:rsidR="00AE2AEA" w:rsidRDefault="00AE2AEA"/>
          <w:p w14:paraId="77470BB2" w14:textId="77777777" w:rsidR="00AE2AEA" w:rsidRDefault="00AE2AEA"/>
          <w:p w14:paraId="4EF2086D" w14:textId="77777777" w:rsidR="00AE2AEA" w:rsidRDefault="00AE2AEA"/>
          <w:p w14:paraId="13AB9E43" w14:textId="77777777" w:rsidR="00AE2AEA" w:rsidRDefault="00AE2AEA"/>
          <w:p w14:paraId="5FF42D80" w14:textId="77777777" w:rsidR="00AE2AEA" w:rsidRDefault="00AE2AEA"/>
          <w:p w14:paraId="193F6AB0" w14:textId="77777777" w:rsidR="00AE2AEA" w:rsidRDefault="00AE2AEA"/>
          <w:p w14:paraId="54CD95AC" w14:textId="77777777" w:rsidR="00AE2AEA" w:rsidRDefault="00AE2AEA"/>
          <w:p w14:paraId="11451770" w14:textId="77777777" w:rsidR="00AE2AEA" w:rsidRDefault="00AE2AEA"/>
          <w:p w14:paraId="4F288BCA" w14:textId="77777777" w:rsidR="00AE2AEA" w:rsidRDefault="00AE2AEA"/>
          <w:p w14:paraId="17ECA7C5" w14:textId="77777777" w:rsidR="00AE2AEA" w:rsidRDefault="00AE2AEA"/>
          <w:p w14:paraId="6289AD86" w14:textId="77777777" w:rsidR="00AE2AEA" w:rsidRDefault="00AE2AEA"/>
          <w:p w14:paraId="69E8837B" w14:textId="77777777" w:rsidR="00AE2AEA" w:rsidRDefault="00AE2AEA"/>
          <w:p w14:paraId="4CF9CBAE" w14:textId="77777777" w:rsidR="00AE2AEA" w:rsidRDefault="00AE2AEA"/>
          <w:p w14:paraId="7ED11963" w14:textId="77777777" w:rsidR="00AE2AEA" w:rsidRDefault="00AE2AEA"/>
          <w:p w14:paraId="19198711" w14:textId="77777777" w:rsidR="00AE2AEA" w:rsidRDefault="00AE2AEA"/>
          <w:p w14:paraId="0EC259DB" w14:textId="77777777" w:rsidR="00AE2AEA" w:rsidRDefault="00AE2AE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2E2DD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FF7B4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FC473C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89030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50C3AF" w14:textId="77777777" w:rsidR="00AE2AEA" w:rsidRDefault="00A75F3F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ZAKONSKE I DRUGE PODLOGE NA KOJIMA SE ZASNIVA PROGRAM RADA ŠKOLE</w:t>
            </w:r>
          </w:p>
          <w:p w14:paraId="1B07CA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30F0EDF" w14:textId="691F00D6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odgoju i obrazovanju u osnovnoj i srednjoj školi (Narodne novine br. 87/08., 86/09., 92/10., 90/11., 16/12., 86/12., 126/12., 94/13., 152/14., 68/18., 98/19., 64/20.</w:t>
            </w:r>
            <w:r w:rsidR="00F60738">
              <w:rPr>
                <w:rFonts w:ascii="Arial Narrow" w:hAnsi="Arial Narrow"/>
                <w:sz w:val="22"/>
                <w:szCs w:val="22"/>
              </w:rPr>
              <w:t>,151/22,156/23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2BFF7D5A" w14:textId="6FD6FE49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ustanovama (Narodne novine br. 76/93., 29/97., 47/99., 35/08., 127/19.</w:t>
            </w:r>
            <w:r w:rsidR="00F60738">
              <w:rPr>
                <w:rFonts w:ascii="Arial Narrow" w:hAnsi="Arial Narrow"/>
                <w:sz w:val="22"/>
                <w:szCs w:val="22"/>
              </w:rPr>
              <w:t>, 151/22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71DE1FF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proračunu (Narodne novine br. 144/21)</w:t>
            </w:r>
          </w:p>
          <w:p w14:paraId="57ACD285" w14:textId="412AFC0F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Pravilnik o proračunskim klasifikacijama (Narodne novine br. </w:t>
            </w:r>
            <w:r w:rsidR="00F60738">
              <w:rPr>
                <w:rFonts w:ascii="Arial Narrow" w:hAnsi="Arial Narrow"/>
                <w:sz w:val="22"/>
                <w:szCs w:val="22"/>
              </w:rPr>
              <w:t>4/24</w:t>
            </w:r>
            <w:r>
              <w:rPr>
                <w:rFonts w:ascii="Arial Narrow" w:hAnsi="Arial Narrow"/>
                <w:sz w:val="22"/>
                <w:szCs w:val="22"/>
              </w:rPr>
              <w:t>.),</w:t>
            </w:r>
          </w:p>
          <w:p w14:paraId="0B7BB113" w14:textId="21B3B902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Pravilnik o proračunskom računovodstvu i računskom planu (Narodne novine </w:t>
            </w:r>
            <w:r w:rsidR="00F60738">
              <w:rPr>
                <w:rFonts w:ascii="Arial Narrow" w:hAnsi="Arial Narrow"/>
                <w:sz w:val="22"/>
                <w:szCs w:val="22"/>
              </w:rPr>
              <w:t>158/23, 154/24</w:t>
            </w:r>
          </w:p>
          <w:p w14:paraId="20936899" w14:textId="7EAE678F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Godišnji plan i program rada škole za školsku godinu 202</w:t>
            </w:r>
            <w:r w:rsidR="00923B1F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923B1F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.,</w:t>
            </w:r>
          </w:p>
          <w:p w14:paraId="570E186F" w14:textId="6A8D25C2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Školski kurikulum za školsku godinu 202</w:t>
            </w:r>
            <w:r w:rsidR="00923B1F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923B1F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88B39D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D692FB7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A6BA8C" w14:textId="77777777" w:rsidR="00AE2AEA" w:rsidRDefault="00AE2AEA">
            <w:pPr>
              <w:ind w:left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51D3CB2" w14:textId="77777777" w:rsidR="00AE2AEA" w:rsidRDefault="00A75F3F">
            <w:pPr>
              <w:spacing w:line="276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USKLAĐENOST CILJEVA, STRATEGIJA I PROGRAMA S DOKUMENTIMA DUGOROČNOG RAZVOJA</w:t>
            </w:r>
          </w:p>
          <w:p w14:paraId="6E026EF9" w14:textId="5F53CCDF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Školske ustanove ne donose strateške, već godišnje planove i programe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GPiP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Školski kurikulum) prema planu i programu koji je donijelo Ministarstvo znanosti i obrazovanja</w:t>
            </w:r>
            <w:r w:rsidR="0097507D">
              <w:rPr>
                <w:rFonts w:ascii="Arial Narrow" w:hAnsi="Arial Narrow"/>
                <w:sz w:val="22"/>
                <w:szCs w:val="22"/>
              </w:rPr>
              <w:t xml:space="preserve"> i mladih</w:t>
            </w:r>
            <w:r>
              <w:rPr>
                <w:rFonts w:ascii="Arial Narrow" w:hAnsi="Arial Narrow"/>
                <w:sz w:val="22"/>
                <w:szCs w:val="22"/>
              </w:rPr>
              <w:t>. Vertikala usklađivanja ciljeva i programa MZO</w:t>
            </w:r>
            <w:r w:rsidR="00A32B7D"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z w:val="22"/>
                <w:szCs w:val="22"/>
              </w:rPr>
              <w:t>-a i jedinica lokalne odnosno regionalne uprave i samouprave–školske ustanove, još nije provedena.</w:t>
            </w:r>
          </w:p>
          <w:p w14:paraId="023090FE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Planovi  se odnose na nastavnu, a ne na fiskalnu godinu.</w:t>
            </w:r>
          </w:p>
          <w:p w14:paraId="1C101E24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E3C03DB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D04F08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BD7AB12" w14:textId="77777777" w:rsidR="00AE2AEA" w:rsidRDefault="00AE2AEA">
            <w:pPr>
              <w:pStyle w:val="Odlomakpopisa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7C382F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521E1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50539C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779685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08BC0F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E657C3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28CE936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E5A293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4E9DF5A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37D65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19808D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9E6DB8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266"/>
        <w:gridCol w:w="1394"/>
        <w:gridCol w:w="1405"/>
        <w:gridCol w:w="1376"/>
      </w:tblGrid>
      <w:tr w:rsidR="00AE2AEA" w14:paraId="2A1880FE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385" w14:textId="77777777" w:rsidR="00AE2AEA" w:rsidRDefault="00A75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 uspješnosti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16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Polazna</w:t>
            </w:r>
          </w:p>
          <w:p w14:paraId="61FBBACF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1A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4A651B34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68BE6884" w14:textId="5828903E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5676AE">
              <w:rPr>
                <w:rFonts w:cs="Arial"/>
                <w:bCs/>
                <w:sz w:val="18"/>
                <w:lang w:eastAsia="hr-HR"/>
              </w:rPr>
              <w:t>6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7EB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3791381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5441A39A" w14:textId="3D4DAC6F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5676AE">
              <w:rPr>
                <w:rFonts w:cs="Arial"/>
                <w:bCs/>
                <w:sz w:val="18"/>
                <w:lang w:eastAsia="hr-HR"/>
              </w:rPr>
              <w:t>7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1B5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C0C8387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386F77E2" w14:textId="59673A76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5676AE">
              <w:rPr>
                <w:rFonts w:cs="Arial"/>
                <w:bCs/>
                <w:sz w:val="18"/>
                <w:lang w:eastAsia="hr-HR"/>
              </w:rPr>
              <w:t>8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</w:tr>
      <w:tr w:rsidR="00AE2AEA" w14:paraId="428F8A3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BD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Aktivnost 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 xml:space="preserve"> 1.</w:t>
            </w:r>
          </w:p>
          <w:p w14:paraId="249456B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Broj školskih priredbi/ manifestacija </w:t>
            </w:r>
          </w:p>
          <w:p w14:paraId="6EB7B7A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8D1" w14:textId="05FCCF8B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11AC6"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1B8" w14:textId="03158F0E" w:rsidR="00AE2AEA" w:rsidRDefault="00D11A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24A" w14:textId="64A00435" w:rsidR="00AE2AEA" w:rsidRDefault="00D11AC6">
            <w:pPr>
              <w:rPr>
                <w:sz w:val="20"/>
              </w:rPr>
            </w:pPr>
            <w:r>
              <w:rPr>
                <w:sz w:val="20"/>
              </w:rPr>
              <w:t xml:space="preserve">         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785" w14:textId="49C23743" w:rsidR="00AE2AEA" w:rsidRDefault="00D11A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E2AEA" w14:paraId="52FE3EF9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20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2</w:t>
            </w:r>
          </w:p>
          <w:p w14:paraId="05CB00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razrednih odjeljenja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25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F33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35B" w14:textId="661AA5FC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B4" w14:textId="275EA923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E2AEA" w14:paraId="09802743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B2D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3</w:t>
            </w:r>
          </w:p>
          <w:p w14:paraId="51E86F6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osvojenih mjesta na županijskim natjecanjima (prva tri)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47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FFB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2C2" w14:textId="13483413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81A" w14:textId="540278FF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E2AEA" w14:paraId="0345264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A3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4</w:t>
            </w:r>
          </w:p>
          <w:p w14:paraId="309627D6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osiguranih pomoćnika u nastavi za rad s djecom s teškoćama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119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625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0EE" w14:textId="7DE8A789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F9B" w14:textId="617033A5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E2AEA" w14:paraId="6750243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723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10</w:t>
            </w:r>
          </w:p>
          <w:p w14:paraId="0B4177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učenika koji sudjeluju u Nacionalnom projektu prehrana učenika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0DE" w14:textId="321A944A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676AE"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310" w14:textId="02907DD9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676AE"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C69" w14:textId="2212D693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7AC" w14:textId="7637E778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AE2AEA" w14:paraId="36C9DA6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DDE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11</w:t>
            </w:r>
          </w:p>
          <w:p w14:paraId="56EB6A8A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projekata koji su obuhvaćeni kapitalnim ulaganjima</w:t>
            </w:r>
          </w:p>
          <w:p w14:paraId="1E20980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944" w14:textId="10674134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99F" w14:textId="1A3B1533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4C" w14:textId="59B7E18D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D97" w14:textId="7E54BAE8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2AEA" w14:paraId="524F15AC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2C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12</w:t>
            </w:r>
          </w:p>
          <w:p w14:paraId="1A89D7B8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učenica kojima su osigurane higijenske potrepštine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ECA" w14:textId="77777777" w:rsidR="00AE2AEA" w:rsidRDefault="00AE2AEA">
            <w:pPr>
              <w:jc w:val="center"/>
              <w:rPr>
                <w:sz w:val="20"/>
              </w:rPr>
            </w:pPr>
          </w:p>
          <w:p w14:paraId="452C2AEF" w14:textId="77777777" w:rsidR="00AE2AEA" w:rsidRDefault="00AE2AEA">
            <w:pPr>
              <w:jc w:val="center"/>
              <w:rPr>
                <w:sz w:val="20"/>
              </w:rPr>
            </w:pPr>
          </w:p>
          <w:p w14:paraId="421E0810" w14:textId="24D2BCCE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BE7893B" w14:textId="77777777" w:rsidR="00AE2AEA" w:rsidRDefault="00AE2AEA">
            <w:pPr>
              <w:jc w:val="center"/>
              <w:rPr>
                <w:sz w:val="20"/>
              </w:rPr>
            </w:pPr>
          </w:p>
          <w:p w14:paraId="45CC3575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C85" w14:textId="53166BF2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988" w14:textId="14A09949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340" w14:textId="5F6CFBC8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14:paraId="61CA1D2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532FD7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DBB5EBF" w14:textId="35366E62" w:rsidR="00AE2AEA" w:rsidRDefault="00A75F3F">
      <w:pPr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Pirovcu, </w:t>
      </w:r>
      <w:r w:rsidR="00F944FF">
        <w:rPr>
          <w:rFonts w:ascii="Arial Narrow" w:hAnsi="Arial Narrow"/>
          <w:sz w:val="22"/>
          <w:szCs w:val="22"/>
        </w:rPr>
        <w:t>14.04</w:t>
      </w:r>
      <w:r>
        <w:rPr>
          <w:rFonts w:ascii="Arial Narrow" w:hAnsi="Arial Narrow"/>
          <w:sz w:val="22"/>
          <w:szCs w:val="22"/>
        </w:rPr>
        <w:t>.202</w:t>
      </w:r>
      <w:r w:rsidR="00F944F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.                                                                 </w:t>
      </w:r>
    </w:p>
    <w:p w14:paraId="6C1E1E9A" w14:textId="77777777" w:rsidR="00AE2AEA" w:rsidRDefault="00A75F3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Ravnateljica:                                                                                                                                                                                       Marina Erak                                                                                                                            </w:t>
      </w:r>
    </w:p>
    <w:p w14:paraId="7244AA1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sectPr w:rsidR="00AE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88664" w14:textId="77777777" w:rsidR="006A77EE" w:rsidRDefault="006A77EE">
      <w:r>
        <w:separator/>
      </w:r>
    </w:p>
  </w:endnote>
  <w:endnote w:type="continuationSeparator" w:id="0">
    <w:p w14:paraId="621B43D2" w14:textId="77777777" w:rsidR="006A77EE" w:rsidRDefault="006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9EE5" w14:textId="77777777" w:rsidR="00AE2AEA" w:rsidRDefault="00A75F3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BC67F" w14:textId="77777777" w:rsidR="00AE2AEA" w:rsidRDefault="00AE2A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B6B5" w14:textId="77777777" w:rsidR="00AE2AEA" w:rsidRDefault="00AE2AEA">
    <w:pPr>
      <w:pStyle w:val="Podnoje"/>
      <w:framePr w:wrap="around" w:vAnchor="text" w:hAnchor="margin" w:xAlign="center" w:y="1"/>
      <w:rPr>
        <w:rStyle w:val="Brojstranice"/>
      </w:rPr>
    </w:pPr>
  </w:p>
  <w:p w14:paraId="668CC62F" w14:textId="77777777" w:rsidR="00AE2AEA" w:rsidRDefault="00AE2A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0D5E8" w14:textId="77777777" w:rsidR="006A77EE" w:rsidRDefault="006A77EE">
      <w:r>
        <w:separator/>
      </w:r>
    </w:p>
  </w:footnote>
  <w:footnote w:type="continuationSeparator" w:id="0">
    <w:p w14:paraId="4E1B33CC" w14:textId="77777777" w:rsidR="006A77EE" w:rsidRDefault="006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246A"/>
    <w:multiLevelType w:val="multilevel"/>
    <w:tmpl w:val="2B81246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1498F"/>
    <w:rsid w:val="0002047E"/>
    <w:rsid w:val="00030BA3"/>
    <w:rsid w:val="0003557F"/>
    <w:rsid w:val="000360A2"/>
    <w:rsid w:val="00043B56"/>
    <w:rsid w:val="00047D29"/>
    <w:rsid w:val="000576FE"/>
    <w:rsid w:val="00063DAD"/>
    <w:rsid w:val="00071DB3"/>
    <w:rsid w:val="000A030C"/>
    <w:rsid w:val="000B3B3F"/>
    <w:rsid w:val="000D6064"/>
    <w:rsid w:val="0010542C"/>
    <w:rsid w:val="00110376"/>
    <w:rsid w:val="00113657"/>
    <w:rsid w:val="00116CEF"/>
    <w:rsid w:val="00121FAD"/>
    <w:rsid w:val="001233EA"/>
    <w:rsid w:val="00123E3A"/>
    <w:rsid w:val="001268F1"/>
    <w:rsid w:val="00134582"/>
    <w:rsid w:val="00156DF4"/>
    <w:rsid w:val="00161098"/>
    <w:rsid w:val="0016773B"/>
    <w:rsid w:val="001A17C4"/>
    <w:rsid w:val="001A5EE3"/>
    <w:rsid w:val="001B421F"/>
    <w:rsid w:val="001C6B19"/>
    <w:rsid w:val="001D2896"/>
    <w:rsid w:val="001D2B57"/>
    <w:rsid w:val="001F45E7"/>
    <w:rsid w:val="00223248"/>
    <w:rsid w:val="00233891"/>
    <w:rsid w:val="00235D0F"/>
    <w:rsid w:val="00247B54"/>
    <w:rsid w:val="00266748"/>
    <w:rsid w:val="002852A3"/>
    <w:rsid w:val="002A1788"/>
    <w:rsid w:val="002A2CF9"/>
    <w:rsid w:val="002B710A"/>
    <w:rsid w:val="002D1FA7"/>
    <w:rsid w:val="002F7043"/>
    <w:rsid w:val="00303759"/>
    <w:rsid w:val="00354D18"/>
    <w:rsid w:val="00357923"/>
    <w:rsid w:val="0036761C"/>
    <w:rsid w:val="00381CBA"/>
    <w:rsid w:val="003A0C28"/>
    <w:rsid w:val="003A11F5"/>
    <w:rsid w:val="003A721E"/>
    <w:rsid w:val="003A7E43"/>
    <w:rsid w:val="003B1295"/>
    <w:rsid w:val="003D1380"/>
    <w:rsid w:val="003D2CE9"/>
    <w:rsid w:val="003D6B61"/>
    <w:rsid w:val="003F49BD"/>
    <w:rsid w:val="003F62AA"/>
    <w:rsid w:val="00400B95"/>
    <w:rsid w:val="004405DA"/>
    <w:rsid w:val="00444057"/>
    <w:rsid w:val="00450F44"/>
    <w:rsid w:val="00457AD7"/>
    <w:rsid w:val="0046240B"/>
    <w:rsid w:val="00464AE0"/>
    <w:rsid w:val="00473DCD"/>
    <w:rsid w:val="004A6DDF"/>
    <w:rsid w:val="004A6EBD"/>
    <w:rsid w:val="004D3E0E"/>
    <w:rsid w:val="004E3EC6"/>
    <w:rsid w:val="004E645E"/>
    <w:rsid w:val="004F47D9"/>
    <w:rsid w:val="00504C46"/>
    <w:rsid w:val="00514B0D"/>
    <w:rsid w:val="00514C63"/>
    <w:rsid w:val="00520A35"/>
    <w:rsid w:val="00527824"/>
    <w:rsid w:val="00531798"/>
    <w:rsid w:val="00537187"/>
    <w:rsid w:val="00542522"/>
    <w:rsid w:val="005428CD"/>
    <w:rsid w:val="0055705F"/>
    <w:rsid w:val="005676AE"/>
    <w:rsid w:val="00573F52"/>
    <w:rsid w:val="00574CEA"/>
    <w:rsid w:val="00593FB4"/>
    <w:rsid w:val="005A74CC"/>
    <w:rsid w:val="005C25E7"/>
    <w:rsid w:val="005C6B7F"/>
    <w:rsid w:val="005F10C6"/>
    <w:rsid w:val="005F245E"/>
    <w:rsid w:val="005F43BD"/>
    <w:rsid w:val="00607519"/>
    <w:rsid w:val="0060789B"/>
    <w:rsid w:val="006133DE"/>
    <w:rsid w:val="0062634A"/>
    <w:rsid w:val="00632FCD"/>
    <w:rsid w:val="00635687"/>
    <w:rsid w:val="006459DE"/>
    <w:rsid w:val="00662DAA"/>
    <w:rsid w:val="00664C74"/>
    <w:rsid w:val="0068244B"/>
    <w:rsid w:val="00693D7C"/>
    <w:rsid w:val="006A77EE"/>
    <w:rsid w:val="00701FD9"/>
    <w:rsid w:val="0070200A"/>
    <w:rsid w:val="00725D78"/>
    <w:rsid w:val="007366C0"/>
    <w:rsid w:val="00736E7E"/>
    <w:rsid w:val="00737823"/>
    <w:rsid w:val="00746219"/>
    <w:rsid w:val="00750E24"/>
    <w:rsid w:val="00750E7B"/>
    <w:rsid w:val="00752163"/>
    <w:rsid w:val="00760E46"/>
    <w:rsid w:val="0077446D"/>
    <w:rsid w:val="00786A4F"/>
    <w:rsid w:val="007A0196"/>
    <w:rsid w:val="007A1306"/>
    <w:rsid w:val="007D0C61"/>
    <w:rsid w:val="007D270C"/>
    <w:rsid w:val="007D3A5C"/>
    <w:rsid w:val="00831712"/>
    <w:rsid w:val="008370E7"/>
    <w:rsid w:val="00841789"/>
    <w:rsid w:val="00841E27"/>
    <w:rsid w:val="008553C5"/>
    <w:rsid w:val="00855C12"/>
    <w:rsid w:val="008660E0"/>
    <w:rsid w:val="0087012C"/>
    <w:rsid w:val="00873441"/>
    <w:rsid w:val="00881859"/>
    <w:rsid w:val="00883B46"/>
    <w:rsid w:val="0089702C"/>
    <w:rsid w:val="008C2620"/>
    <w:rsid w:val="008C6AEC"/>
    <w:rsid w:val="008D3CEF"/>
    <w:rsid w:val="008D70DD"/>
    <w:rsid w:val="008F4317"/>
    <w:rsid w:val="008F6720"/>
    <w:rsid w:val="00910478"/>
    <w:rsid w:val="009141FD"/>
    <w:rsid w:val="00917EAC"/>
    <w:rsid w:val="00920B95"/>
    <w:rsid w:val="009211BC"/>
    <w:rsid w:val="00922BC9"/>
    <w:rsid w:val="00923B1F"/>
    <w:rsid w:val="009542A1"/>
    <w:rsid w:val="00962E46"/>
    <w:rsid w:val="00963C40"/>
    <w:rsid w:val="0097507D"/>
    <w:rsid w:val="009A0CDD"/>
    <w:rsid w:val="009A45B5"/>
    <w:rsid w:val="009B130B"/>
    <w:rsid w:val="009B66B4"/>
    <w:rsid w:val="009C16CD"/>
    <w:rsid w:val="009D5664"/>
    <w:rsid w:val="009E4F7B"/>
    <w:rsid w:val="00A05A4B"/>
    <w:rsid w:val="00A32B7D"/>
    <w:rsid w:val="00A37B96"/>
    <w:rsid w:val="00A40B22"/>
    <w:rsid w:val="00A460A9"/>
    <w:rsid w:val="00A533A1"/>
    <w:rsid w:val="00A62D77"/>
    <w:rsid w:val="00A67A9A"/>
    <w:rsid w:val="00A70597"/>
    <w:rsid w:val="00A75332"/>
    <w:rsid w:val="00A75F3F"/>
    <w:rsid w:val="00AA766E"/>
    <w:rsid w:val="00AC01AD"/>
    <w:rsid w:val="00AC7CA8"/>
    <w:rsid w:val="00AE2AEA"/>
    <w:rsid w:val="00AE4C31"/>
    <w:rsid w:val="00AE5266"/>
    <w:rsid w:val="00B020F8"/>
    <w:rsid w:val="00B103D4"/>
    <w:rsid w:val="00B320BC"/>
    <w:rsid w:val="00B43748"/>
    <w:rsid w:val="00B55344"/>
    <w:rsid w:val="00B555B9"/>
    <w:rsid w:val="00B664CD"/>
    <w:rsid w:val="00B677AF"/>
    <w:rsid w:val="00B76462"/>
    <w:rsid w:val="00B90B47"/>
    <w:rsid w:val="00B946F5"/>
    <w:rsid w:val="00B959E5"/>
    <w:rsid w:val="00BA184F"/>
    <w:rsid w:val="00BA5CE2"/>
    <w:rsid w:val="00BB5454"/>
    <w:rsid w:val="00BB6668"/>
    <w:rsid w:val="00BD1031"/>
    <w:rsid w:val="00BD2535"/>
    <w:rsid w:val="00BD71F6"/>
    <w:rsid w:val="00BE2F67"/>
    <w:rsid w:val="00C11C5F"/>
    <w:rsid w:val="00C25E4B"/>
    <w:rsid w:val="00C278D0"/>
    <w:rsid w:val="00C3777E"/>
    <w:rsid w:val="00C40A85"/>
    <w:rsid w:val="00C454A4"/>
    <w:rsid w:val="00C711AA"/>
    <w:rsid w:val="00C711DE"/>
    <w:rsid w:val="00C7393D"/>
    <w:rsid w:val="00CD04AA"/>
    <w:rsid w:val="00CE7771"/>
    <w:rsid w:val="00CF104B"/>
    <w:rsid w:val="00D05A91"/>
    <w:rsid w:val="00D112CE"/>
    <w:rsid w:val="00D11AC6"/>
    <w:rsid w:val="00D13FE6"/>
    <w:rsid w:val="00D21263"/>
    <w:rsid w:val="00D23835"/>
    <w:rsid w:val="00D42FBA"/>
    <w:rsid w:val="00D51312"/>
    <w:rsid w:val="00D579EA"/>
    <w:rsid w:val="00D74123"/>
    <w:rsid w:val="00DA18BD"/>
    <w:rsid w:val="00DA2E35"/>
    <w:rsid w:val="00DA71DC"/>
    <w:rsid w:val="00DA786F"/>
    <w:rsid w:val="00DB3F71"/>
    <w:rsid w:val="00DC04FE"/>
    <w:rsid w:val="00DC2ECC"/>
    <w:rsid w:val="00DC636C"/>
    <w:rsid w:val="00DE23BF"/>
    <w:rsid w:val="00DE63EE"/>
    <w:rsid w:val="00DF53BA"/>
    <w:rsid w:val="00E16B65"/>
    <w:rsid w:val="00E35EA3"/>
    <w:rsid w:val="00E44EC6"/>
    <w:rsid w:val="00E66AD7"/>
    <w:rsid w:val="00E71709"/>
    <w:rsid w:val="00E754A7"/>
    <w:rsid w:val="00E87549"/>
    <w:rsid w:val="00E92DA8"/>
    <w:rsid w:val="00E932EB"/>
    <w:rsid w:val="00E95F0A"/>
    <w:rsid w:val="00EA5362"/>
    <w:rsid w:val="00EC3552"/>
    <w:rsid w:val="00EC3594"/>
    <w:rsid w:val="00ED1E45"/>
    <w:rsid w:val="00ED2448"/>
    <w:rsid w:val="00F03EF6"/>
    <w:rsid w:val="00F10069"/>
    <w:rsid w:val="00F2050B"/>
    <w:rsid w:val="00F22E9C"/>
    <w:rsid w:val="00F3141D"/>
    <w:rsid w:val="00F376A0"/>
    <w:rsid w:val="00F379A3"/>
    <w:rsid w:val="00F60738"/>
    <w:rsid w:val="00F60F53"/>
    <w:rsid w:val="00F76556"/>
    <w:rsid w:val="00F80526"/>
    <w:rsid w:val="00F84E87"/>
    <w:rsid w:val="00F944FF"/>
    <w:rsid w:val="00F95F9F"/>
    <w:rsid w:val="00FC1577"/>
    <w:rsid w:val="00FD767D"/>
    <w:rsid w:val="00FF160C"/>
    <w:rsid w:val="00FF7490"/>
    <w:rsid w:val="0E5003EF"/>
    <w:rsid w:val="2CA945A8"/>
    <w:rsid w:val="36C27926"/>
    <w:rsid w:val="541C4C4C"/>
    <w:rsid w:val="7C8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EE45"/>
  <w15:docId w15:val="{6DA3EFED-052E-4063-AA37-8C990A4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qFormat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120"/>
    </w:pPr>
  </w:style>
  <w:style w:type="paragraph" w:styleId="Tijeloteksta2">
    <w:name w:val="Body Text 2"/>
    <w:basedOn w:val="Normal"/>
    <w:link w:val="Tijeloteksta2Char"/>
    <w:qFormat/>
    <w:rPr>
      <w:rFonts w:eastAsia="Calibri"/>
      <w:i/>
      <w:lang w:eastAsia="hr-HR"/>
    </w:rPr>
  </w:style>
  <w:style w:type="paragraph" w:styleId="Tijeloteksta3">
    <w:name w:val="Body Text 3"/>
    <w:basedOn w:val="Normal"/>
    <w:link w:val="Tijeloteksta3Char"/>
    <w:qFormat/>
    <w:pPr>
      <w:spacing w:after="120"/>
    </w:pPr>
    <w:rPr>
      <w:rFonts w:eastAsia="Calibri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qFormat/>
    <w:pPr>
      <w:ind w:firstLine="720"/>
    </w:pPr>
    <w:rPr>
      <w:sz w:val="20"/>
    </w:rPr>
  </w:style>
  <w:style w:type="paragraph" w:styleId="Tijeloteksta-uvlaka2">
    <w:name w:val="Body Text Indent 2"/>
    <w:basedOn w:val="Normal"/>
    <w:link w:val="Tijeloteksta-uvlaka2Char"/>
    <w:qFormat/>
    <w:pPr>
      <w:ind w:firstLine="709"/>
    </w:pPr>
    <w:rPr>
      <w:rFonts w:eastAsia="Calibri"/>
    </w:rPr>
  </w:style>
  <w:style w:type="paragraph" w:styleId="Tijeloteksta-uvlaka3">
    <w:name w:val="Body Text Indent 3"/>
    <w:basedOn w:val="Normal"/>
    <w:link w:val="Tijeloteksta-uvlaka3Char"/>
    <w:qFormat/>
    <w:pPr>
      <w:tabs>
        <w:tab w:val="left" w:pos="709"/>
      </w:tabs>
      <w:ind w:left="705" w:hanging="705"/>
    </w:pPr>
    <w:rPr>
      <w:rFonts w:eastAsia="Calibri"/>
      <w:b/>
      <w:bCs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styleId="Tekstkomentara">
    <w:name w:val="annotation text"/>
    <w:basedOn w:val="Normal"/>
    <w:link w:val="TekstkomentaraChar"/>
    <w:qFormat/>
    <w:rPr>
      <w:rFonts w:eastAsia="Calibri"/>
      <w:sz w:val="20"/>
    </w:rPr>
  </w:style>
  <w:style w:type="character" w:styleId="SlijeenaHiperveza">
    <w:name w:val="FollowedHyperlink"/>
    <w:qFormat/>
    <w:rPr>
      <w:rFonts w:cs="Times New Roman"/>
      <w:color w:val="800080"/>
      <w:u w:val="single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  <w:rPr>
      <w:rFonts w:eastAsia="Calibri"/>
    </w:r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styleId="Hiperveza">
    <w:name w:val="Hyperlink"/>
    <w:qFormat/>
    <w:rPr>
      <w:rFonts w:cs="Times New Roman"/>
      <w:color w:val="0000FF"/>
      <w:u w:val="single"/>
    </w:rPr>
  </w:style>
  <w:style w:type="paragraph" w:styleId="Popis">
    <w:name w:val="List"/>
    <w:basedOn w:val="Normal"/>
    <w:qFormat/>
    <w:pPr>
      <w:spacing w:line="360" w:lineRule="auto"/>
      <w:ind w:left="360" w:hanging="360"/>
    </w:pPr>
    <w:rPr>
      <w:rFonts w:eastAsia="Calibri"/>
      <w:lang w:eastAsia="hr-HR"/>
    </w:rPr>
  </w:style>
  <w:style w:type="paragraph" w:styleId="StandardWeb">
    <w:name w:val="Normal (Web)"/>
    <w:basedOn w:val="Normal"/>
    <w:qFormat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Brojstranice">
    <w:name w:val="page number"/>
    <w:qFormat/>
    <w:rPr>
      <w:rFonts w:cs="Times New Roman"/>
    </w:rPr>
  </w:style>
  <w:style w:type="character" w:styleId="Naglaeno">
    <w:name w:val="Strong"/>
    <w:qFormat/>
    <w:rPr>
      <w:rFonts w:cs="Times New Roman"/>
      <w:b/>
      <w:bCs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paragraph" w:styleId="Sadraj2">
    <w:name w:val="toc 2"/>
    <w:basedOn w:val="Normal"/>
    <w:next w:val="Normal"/>
    <w:autoRedefine/>
    <w:semiHidden/>
    <w:qFormat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Naslov1Char">
    <w:name w:val="Naslov 1 Char"/>
    <w:link w:val="Naslov1"/>
    <w:qFormat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qFormat/>
    <w:locked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qFormat/>
    <w:locked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qFormat/>
    <w:locked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qFormat/>
    <w:locked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qFormat/>
    <w:locked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qFormat/>
    <w:locked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qFormat/>
    <w:locked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character" w:customStyle="1" w:styleId="UvuenotijelotekstaChar">
    <w:name w:val="Uvučeno tijelo teksta Char"/>
    <w:link w:val="Uvuenotijeloteksta"/>
    <w:qFormat/>
    <w:locked/>
    <w:rPr>
      <w:lang w:val="hr-HR" w:eastAsia="en-US" w:bidi="ar-SA"/>
    </w:rPr>
  </w:style>
  <w:style w:type="paragraph" w:customStyle="1" w:styleId="xl52">
    <w:name w:val="xl52"/>
    <w:basedOn w:val="Normal"/>
    <w:qFormat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character" w:customStyle="1" w:styleId="TijelotekstaChar">
    <w:name w:val="Tijelo teksta Char"/>
    <w:link w:val="Tijeloteksta"/>
    <w:qFormat/>
    <w:locked/>
    <w:rPr>
      <w:sz w:val="24"/>
      <w:lang w:val="hr-HR" w:eastAsia="en-US" w:bidi="ar-SA"/>
    </w:rPr>
  </w:style>
  <w:style w:type="character" w:customStyle="1" w:styleId="ZaglavljeChar">
    <w:name w:val="Zaglavlje Char"/>
    <w:link w:val="Zaglavlje"/>
    <w:qFormat/>
    <w:locked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character" w:customStyle="1" w:styleId="PodnojeChar">
    <w:name w:val="Podnožje Char"/>
    <w:link w:val="Podnoje"/>
    <w:qFormat/>
    <w:locked/>
    <w:rPr>
      <w:rFonts w:eastAsia="Calibri"/>
      <w:sz w:val="24"/>
      <w:lang w:val="hr-HR" w:eastAsia="en-US" w:bidi="ar-SA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2">
    <w:name w:val="Heading 1 Char2"/>
    <w:qFormat/>
    <w:locked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qFormat/>
    <w:rPr>
      <w:i/>
      <w:iCs/>
      <w:u w:val="single"/>
      <w:lang w:val="hr-HR" w:eastAsia="en-US" w:bidi="ar-SA"/>
    </w:rPr>
  </w:style>
  <w:style w:type="character" w:customStyle="1" w:styleId="CharChar20">
    <w:name w:val="Char Char20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qFormat/>
    <w:locked/>
    <w:rPr>
      <w:sz w:val="24"/>
      <w:lang w:val="hr-HR" w:eastAsia="en-US" w:bidi="ar-SA"/>
    </w:rPr>
  </w:style>
  <w:style w:type="character" w:customStyle="1" w:styleId="CharChar10">
    <w:name w:val="Char Char10"/>
    <w:qFormat/>
    <w:locked/>
    <w:rPr>
      <w:sz w:val="24"/>
      <w:lang w:val="hr-HR" w:eastAsia="en-US" w:bidi="ar-SA"/>
    </w:rPr>
  </w:style>
  <w:style w:type="character" w:customStyle="1" w:styleId="CharChar17">
    <w:name w:val="Char Char17"/>
    <w:qFormat/>
    <w:rPr>
      <w:i/>
      <w:iCs/>
      <w:u w:val="single"/>
      <w:lang w:val="hr-HR" w:eastAsia="en-US" w:bidi="ar-SA"/>
    </w:rPr>
  </w:style>
  <w:style w:type="character" w:customStyle="1" w:styleId="CharChar11">
    <w:name w:val="Char Char11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qFormat/>
    <w:locked/>
    <w:rPr>
      <w:sz w:val="24"/>
      <w:lang w:val="hr-HR" w:eastAsia="en-US" w:bidi="ar-SA"/>
    </w:rPr>
  </w:style>
  <w:style w:type="character" w:customStyle="1" w:styleId="CharChar5">
    <w:name w:val="Char Char5"/>
    <w:qFormat/>
    <w:locked/>
    <w:rPr>
      <w:sz w:val="24"/>
      <w:lang w:val="hr-HR" w:eastAsia="en-US" w:bidi="ar-SA"/>
    </w:rPr>
  </w:style>
  <w:style w:type="character" w:customStyle="1" w:styleId="Heading1Char">
    <w:name w:val="Heading 1 Char"/>
    <w:qFormat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qFormat/>
    <w:locked/>
    <w:rPr>
      <w:rFonts w:ascii="Arial" w:hAnsi="Arial" w:cs="Arial"/>
      <w:b/>
      <w:bCs/>
      <w:sz w:val="20"/>
      <w:szCs w:val="20"/>
      <w:lang w:val="zh-CN" w:eastAsia="hr-HR"/>
    </w:rPr>
  </w:style>
  <w:style w:type="character" w:customStyle="1" w:styleId="BodyTextIndentChar">
    <w:name w:val="Body Text Indent Char"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jeloteksta2Char">
    <w:name w:val="Tijelo teksta 2 Char"/>
    <w:link w:val="Tijeloteksta2"/>
    <w:qFormat/>
    <w:locked/>
    <w:rPr>
      <w:rFonts w:eastAsia="Calibri"/>
      <w:i/>
      <w:sz w:val="24"/>
      <w:lang w:val="hr-HR" w:eastAsia="hr-HR" w:bidi="ar-SA"/>
    </w:rPr>
  </w:style>
  <w:style w:type="character" w:customStyle="1" w:styleId="Tijeloteksta-uvlaka2Char">
    <w:name w:val="Tijelo teksta - uvlaka 2 Char"/>
    <w:link w:val="Tijeloteksta-uvlaka2"/>
    <w:qFormat/>
    <w:locked/>
    <w:rPr>
      <w:rFonts w:eastAsia="Calibri"/>
      <w:sz w:val="24"/>
      <w:lang w:val="hr-HR" w:eastAsia="en-US" w:bidi="ar-SA"/>
    </w:rPr>
  </w:style>
  <w:style w:type="character" w:customStyle="1" w:styleId="Tijeloteksta-uvlaka3Char">
    <w:name w:val="Tijelo teksta - uvlaka 3 Char"/>
    <w:link w:val="Tijeloteksta-uvlaka3"/>
    <w:qFormat/>
    <w:locked/>
    <w:rPr>
      <w:rFonts w:eastAsia="Calibri"/>
      <w:b/>
      <w:bCs/>
      <w:sz w:val="24"/>
      <w:lang w:val="hr-HR" w:eastAsia="en-US" w:bidi="ar-SA"/>
    </w:rPr>
  </w:style>
  <w:style w:type="character" w:customStyle="1" w:styleId="TekstbaloniaChar">
    <w:name w:val="Tekst balončića Char"/>
    <w:link w:val="Tekstbalonia"/>
    <w:semiHidden/>
    <w:qFormat/>
    <w:locked/>
    <w:rPr>
      <w:rFonts w:ascii="Tahoma" w:eastAsia="Calibri" w:hAnsi="Tahoma" w:cs="Tahoma"/>
      <w:sz w:val="16"/>
      <w:szCs w:val="16"/>
      <w:lang w:val="hr-HR" w:eastAsia="en-US" w:bidi="ar-SA"/>
    </w:rPr>
  </w:style>
  <w:style w:type="character" w:customStyle="1" w:styleId="Tijeloteksta3Char">
    <w:name w:val="Tijelo teksta 3 Char"/>
    <w:link w:val="Tijeloteksta3"/>
    <w:qFormat/>
    <w:locked/>
    <w:rPr>
      <w:rFonts w:eastAsia="Calibri"/>
      <w:sz w:val="16"/>
      <w:szCs w:val="16"/>
      <w:lang w:val="en-US" w:eastAsia="en-US" w:bidi="ar-SA"/>
    </w:rPr>
  </w:style>
  <w:style w:type="character" w:customStyle="1" w:styleId="NaslovChar">
    <w:name w:val="Naslov Char"/>
    <w:link w:val="Naslov"/>
    <w:qFormat/>
    <w:locked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qFormat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customStyle="1" w:styleId="BodyTextuvlaka3uvlaka2">
    <w:name w:val="Body Text.uvlaka 3.uvlaka 2"/>
    <w:basedOn w:val="Normal"/>
    <w:qFormat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qFormat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qFormat/>
    <w:rPr>
      <w:rFonts w:cs="Times New Roman"/>
      <w:i/>
      <w:iCs/>
      <w:u w:val="single"/>
      <w:lang w:val="hr-HR" w:eastAsia="en-US" w:bidi="ar-SA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qFormat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customStyle="1" w:styleId="uvlaka2CharChar">
    <w:name w:val="uvlaka 2 Char Char"/>
    <w:qFormat/>
    <w:rPr>
      <w:lang w:val="pl-PL" w:eastAsia="en-US"/>
    </w:rPr>
  </w:style>
  <w:style w:type="character" w:customStyle="1" w:styleId="CharChar171">
    <w:name w:val="Char Char171"/>
    <w:qFormat/>
    <w:rPr>
      <w:i/>
      <w:u w:val="single"/>
      <w:lang w:val="hr-HR" w:eastAsia="en-US"/>
    </w:rPr>
  </w:style>
  <w:style w:type="character" w:customStyle="1" w:styleId="CharChar111">
    <w:name w:val="Char Char111"/>
    <w:qFormat/>
    <w:locked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qFormat/>
    <w:locked/>
    <w:rPr>
      <w:lang w:val="hr-HR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CharChar61">
    <w:name w:val="Char Char61"/>
    <w:qFormat/>
    <w:locked/>
    <w:rPr>
      <w:sz w:val="24"/>
      <w:lang w:val="hr-HR" w:eastAsia="en-US"/>
    </w:rPr>
  </w:style>
  <w:style w:type="character" w:customStyle="1" w:styleId="CharChar51">
    <w:name w:val="Char Char51"/>
    <w:qFormat/>
    <w:locked/>
    <w:rPr>
      <w:sz w:val="24"/>
      <w:lang w:val="hr-HR" w:eastAsia="en-US"/>
    </w:rPr>
  </w:style>
  <w:style w:type="character" w:customStyle="1" w:styleId="CharChar18">
    <w:name w:val="Char Char18"/>
    <w:qFormat/>
    <w:rPr>
      <w:i/>
      <w:u w:val="single"/>
      <w:lang w:val="hr-HR" w:eastAsia="en-US"/>
    </w:rPr>
  </w:style>
  <w:style w:type="character" w:customStyle="1" w:styleId="CharChar12">
    <w:name w:val="Char Char12"/>
    <w:qFormat/>
    <w:locked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qFormat/>
    <w:locked/>
    <w:rPr>
      <w:sz w:val="24"/>
      <w:lang w:val="hr-HR" w:eastAsia="en-US"/>
    </w:rPr>
  </w:style>
  <w:style w:type="character" w:customStyle="1" w:styleId="Heading1Char1">
    <w:name w:val="Heading 1 Char1"/>
    <w:qFormat/>
    <w:locked/>
    <w:rPr>
      <w:i/>
      <w:u w:val="single"/>
      <w:lang w:val="hr-HR" w:eastAsia="en-US"/>
    </w:rPr>
  </w:style>
  <w:style w:type="character" w:customStyle="1" w:styleId="TekstkomentaraChar">
    <w:name w:val="Tekst komentara Char"/>
    <w:link w:val="Tekstkomentara"/>
    <w:qFormat/>
    <w:locked/>
    <w:rPr>
      <w:rFonts w:eastAsia="Calibri"/>
      <w:lang w:val="hr-HR" w:eastAsia="en-US" w:bidi="ar-SA"/>
    </w:rPr>
  </w:style>
  <w:style w:type="character" w:customStyle="1" w:styleId="CharChar15">
    <w:name w:val="Char Char15"/>
    <w:qFormat/>
    <w:locked/>
    <w:rPr>
      <w:b/>
      <w:bCs/>
      <w:lang w:val="pl-PL" w:eastAsia="en-US" w:bidi="ar-SA"/>
    </w:rPr>
  </w:style>
  <w:style w:type="character" w:customStyle="1" w:styleId="CharChar14">
    <w:name w:val="Char Char14"/>
    <w:qFormat/>
    <w:locked/>
    <w:rPr>
      <w:rFonts w:ascii="Arial" w:hAnsi="Arial"/>
      <w:b/>
      <w:bCs/>
      <w:sz w:val="16"/>
      <w:lang w:val="hr-HR" w:eastAsia="hr-HR" w:bidi="ar-SA"/>
    </w:rPr>
  </w:style>
  <w:style w:type="character" w:customStyle="1" w:styleId="CharChar121">
    <w:name w:val="Char Char121"/>
    <w:qFormat/>
    <w:locked/>
    <w:rPr>
      <w:b/>
      <w:bCs/>
      <w:sz w:val="16"/>
      <w:lang w:val="hr-HR" w:eastAsia="en-US" w:bidi="ar-SA"/>
    </w:rPr>
  </w:style>
  <w:style w:type="character" w:customStyle="1" w:styleId="CharChar9">
    <w:name w:val="Char Char9"/>
    <w:qFormat/>
    <w:locked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1">
    <w:name w:val="Char Char81"/>
    <w:qFormat/>
    <w:locked/>
    <w:rPr>
      <w:lang w:val="hr-HR" w:eastAsia="en-US" w:bidi="ar-SA"/>
    </w:rPr>
  </w:style>
  <w:style w:type="character" w:customStyle="1" w:styleId="CharChar71">
    <w:name w:val="Char Char71"/>
    <w:qFormat/>
    <w:locked/>
    <w:rPr>
      <w:i/>
      <w:sz w:val="24"/>
      <w:lang w:val="hr-HR" w:eastAsia="hr-HR" w:bidi="ar-SA"/>
    </w:rPr>
  </w:style>
  <w:style w:type="character" w:customStyle="1" w:styleId="CharChar4">
    <w:name w:val="Char Char4"/>
    <w:qFormat/>
    <w:locked/>
    <w:rPr>
      <w:sz w:val="24"/>
      <w:lang w:val="hr-HR" w:eastAsia="en-US" w:bidi="ar-SA"/>
    </w:rPr>
  </w:style>
  <w:style w:type="character" w:customStyle="1" w:styleId="uvlaka2CharChar1">
    <w:name w:val="uvlaka 2 Char Char1"/>
    <w:qFormat/>
    <w:locked/>
    <w:rPr>
      <w:lang w:val="pl-PL" w:eastAsia="en-US" w:bidi="ar-SA"/>
    </w:rPr>
  </w:style>
  <w:style w:type="character" w:customStyle="1" w:styleId="CharChar2">
    <w:name w:val="Char Char2"/>
    <w:qFormat/>
    <w:locked/>
    <w:rPr>
      <w:sz w:val="16"/>
      <w:szCs w:val="16"/>
      <w:lang w:val="en-US" w:eastAsia="en-US" w:bidi="ar-SA"/>
    </w:rPr>
  </w:style>
  <w:style w:type="character" w:customStyle="1" w:styleId="CharChar16">
    <w:name w:val="Char Char16"/>
    <w:qFormat/>
    <w:rPr>
      <w:i/>
      <w:iCs/>
      <w:u w:val="single"/>
      <w:lang w:val="hr-HR" w:eastAsia="en-US" w:bidi="ar-SA"/>
    </w:rPr>
  </w:style>
  <w:style w:type="character" w:customStyle="1" w:styleId="uvlaka2CharChar2">
    <w:name w:val="uvlaka 2 Char Char2"/>
    <w:qFormat/>
    <w:rPr>
      <w:lang w:val="pl-PL" w:eastAsia="en-US" w:bidi="ar-SA"/>
    </w:rPr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E6E9-4F38-4A0C-92DF-152F0566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Kornelija Čubrić</cp:lastModifiedBy>
  <cp:revision>5</cp:revision>
  <cp:lastPrinted>2026-04-14T06:24:00Z</cp:lastPrinted>
  <dcterms:created xsi:type="dcterms:W3CDTF">2026-04-13T17:52:00Z</dcterms:created>
  <dcterms:modified xsi:type="dcterms:W3CDTF">2026-04-14T06:26:00Z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01843BF253E3462492B0CF65E0841727_13</vt:lpwstr>
  </property>
</Properties>
</file>