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1263" w14:textId="3010C1F4" w:rsidR="001A6227" w:rsidRPr="00D345BA" w:rsidRDefault="001A6227" w:rsidP="00C53981">
      <w:pPr>
        <w:spacing w:line="276" w:lineRule="auto"/>
        <w:jc w:val="center"/>
        <w:rPr>
          <w:rFonts w:ascii="Times New Roman" w:hAnsi="Times New Roman" w:cs="Times New Roman"/>
          <w:b/>
          <w:bCs/>
          <w:sz w:val="24"/>
          <w:szCs w:val="24"/>
        </w:rPr>
      </w:pPr>
      <w:r w:rsidRPr="00D345BA">
        <w:rPr>
          <w:rFonts w:ascii="Times New Roman" w:hAnsi="Times New Roman" w:cs="Times New Roman"/>
          <w:b/>
          <w:bCs/>
          <w:sz w:val="24"/>
          <w:szCs w:val="24"/>
        </w:rPr>
        <w:t>ELEMENTI VREDNOVANJA</w:t>
      </w:r>
    </w:p>
    <w:p w14:paraId="490F648E" w14:textId="0F3165D3" w:rsidR="001A6227" w:rsidRPr="00D345BA" w:rsidRDefault="001A6227" w:rsidP="00C53981">
      <w:pPr>
        <w:spacing w:after="0" w:line="276" w:lineRule="auto"/>
        <w:jc w:val="center"/>
        <w:textAlignment w:val="baseline"/>
        <w:rPr>
          <w:rFonts w:ascii="Times New Roman" w:eastAsia="Times New Roman" w:hAnsi="Times New Roman" w:cs="Times New Roman"/>
          <w:b/>
          <w:bCs/>
          <w:sz w:val="24"/>
          <w:szCs w:val="24"/>
          <w:lang w:val="en-US" w:eastAsia="hr-HR"/>
        </w:rPr>
      </w:pPr>
      <w:r w:rsidRPr="00D345BA">
        <w:rPr>
          <w:rFonts w:ascii="Times New Roman" w:eastAsia="Times New Roman" w:hAnsi="Times New Roman" w:cs="Times New Roman"/>
          <w:b/>
          <w:bCs/>
          <w:sz w:val="24"/>
          <w:szCs w:val="24"/>
          <w:lang w:eastAsia="hr-HR"/>
        </w:rPr>
        <w:t>Nastavni predmet: Njemački jezik (izborni predmet)</w:t>
      </w:r>
    </w:p>
    <w:p w14:paraId="61AA9114" w14:textId="77777777" w:rsidR="00C53981"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19CC5293" w14:textId="490BB84F"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b/>
          <w:bCs/>
          <w:sz w:val="24"/>
          <w:szCs w:val="24"/>
          <w:highlight w:val="yellow"/>
          <w:shd w:val="clear" w:color="auto" w:fill="00FFFF"/>
          <w:lang w:eastAsia="hr-HR"/>
        </w:rPr>
        <w:t xml:space="preserve">Elementi vrednovanja </w:t>
      </w:r>
      <w:r w:rsidR="00885186" w:rsidRPr="00D345BA">
        <w:rPr>
          <w:rFonts w:ascii="Times New Roman" w:eastAsia="Times New Roman" w:hAnsi="Times New Roman" w:cs="Times New Roman"/>
          <w:b/>
          <w:bCs/>
          <w:sz w:val="24"/>
          <w:szCs w:val="24"/>
          <w:highlight w:val="yellow"/>
          <w:shd w:val="clear" w:color="auto" w:fill="00FFFF"/>
          <w:lang w:eastAsia="hr-HR"/>
        </w:rPr>
        <w:t>od</w:t>
      </w:r>
      <w:r w:rsidRPr="00D345BA">
        <w:rPr>
          <w:rFonts w:ascii="Times New Roman" w:eastAsia="Times New Roman" w:hAnsi="Times New Roman" w:cs="Times New Roman"/>
          <w:b/>
          <w:bCs/>
          <w:sz w:val="24"/>
          <w:szCs w:val="24"/>
          <w:highlight w:val="yellow"/>
          <w:shd w:val="clear" w:color="auto" w:fill="00FFFF"/>
          <w:lang w:eastAsia="hr-HR"/>
        </w:rPr>
        <w:t xml:space="preserve"> </w:t>
      </w:r>
      <w:r w:rsidR="00140CF0" w:rsidRPr="00D345BA">
        <w:rPr>
          <w:rFonts w:ascii="Times New Roman" w:eastAsia="Times New Roman" w:hAnsi="Times New Roman" w:cs="Times New Roman"/>
          <w:b/>
          <w:bCs/>
          <w:sz w:val="24"/>
          <w:szCs w:val="24"/>
          <w:highlight w:val="yellow"/>
          <w:shd w:val="clear" w:color="auto" w:fill="00FFFF"/>
          <w:lang w:eastAsia="hr-HR"/>
        </w:rPr>
        <w:t>četvrtog</w:t>
      </w:r>
      <w:r w:rsidRPr="00D345BA">
        <w:rPr>
          <w:rFonts w:ascii="Times New Roman" w:eastAsia="Times New Roman" w:hAnsi="Times New Roman" w:cs="Times New Roman"/>
          <w:b/>
          <w:bCs/>
          <w:sz w:val="24"/>
          <w:szCs w:val="24"/>
          <w:highlight w:val="yellow"/>
          <w:shd w:val="clear" w:color="auto" w:fill="00FFFF"/>
          <w:lang w:eastAsia="hr-HR"/>
        </w:rPr>
        <w:t xml:space="preserve"> do </w:t>
      </w:r>
      <w:r w:rsidR="00140CF0" w:rsidRPr="00D345BA">
        <w:rPr>
          <w:rFonts w:ascii="Times New Roman" w:eastAsia="Times New Roman" w:hAnsi="Times New Roman" w:cs="Times New Roman"/>
          <w:b/>
          <w:bCs/>
          <w:sz w:val="24"/>
          <w:szCs w:val="24"/>
          <w:highlight w:val="yellow"/>
          <w:shd w:val="clear" w:color="auto" w:fill="00FFFF"/>
          <w:lang w:eastAsia="hr-HR"/>
        </w:rPr>
        <w:t>osmog</w:t>
      </w:r>
      <w:r w:rsidRPr="00D345BA">
        <w:rPr>
          <w:rFonts w:ascii="Times New Roman" w:eastAsia="Times New Roman" w:hAnsi="Times New Roman" w:cs="Times New Roman"/>
          <w:b/>
          <w:bCs/>
          <w:sz w:val="24"/>
          <w:szCs w:val="24"/>
          <w:highlight w:val="yellow"/>
          <w:shd w:val="clear" w:color="auto" w:fill="00FFFF"/>
          <w:lang w:eastAsia="hr-HR"/>
        </w:rPr>
        <w:t xml:space="preserve"> razred</w:t>
      </w:r>
      <w:r w:rsidR="00885186" w:rsidRPr="00D345BA">
        <w:rPr>
          <w:rFonts w:ascii="Times New Roman" w:eastAsia="Times New Roman" w:hAnsi="Times New Roman" w:cs="Times New Roman"/>
          <w:b/>
          <w:bCs/>
          <w:sz w:val="24"/>
          <w:szCs w:val="24"/>
          <w:highlight w:val="yellow"/>
          <w:shd w:val="clear" w:color="auto" w:fill="00FFFF"/>
          <w:lang w:eastAsia="hr-HR"/>
        </w:rPr>
        <w:t>a</w:t>
      </w:r>
      <w:r w:rsidRPr="00D345BA">
        <w:rPr>
          <w:rFonts w:ascii="Times New Roman" w:eastAsia="Times New Roman" w:hAnsi="Times New Roman" w:cs="Times New Roman"/>
          <w:b/>
          <w:bCs/>
          <w:sz w:val="24"/>
          <w:szCs w:val="24"/>
          <w:highlight w:val="yellow"/>
          <w:shd w:val="clear" w:color="auto" w:fill="00FFFF"/>
          <w:lang w:eastAsia="hr-HR"/>
        </w:rPr>
        <w:t>:</w:t>
      </w:r>
    </w:p>
    <w:p w14:paraId="4E889B35"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Slušanje s razumijevanjem</w:t>
      </w:r>
      <w:r w:rsidRPr="00D345BA">
        <w:rPr>
          <w:rFonts w:ascii="Times New Roman" w:eastAsia="Times New Roman" w:hAnsi="Times New Roman" w:cs="Times New Roman"/>
          <w:sz w:val="24"/>
          <w:szCs w:val="24"/>
          <w:lang w:val="en-US" w:eastAsia="hr-HR"/>
        </w:rPr>
        <w:t> </w:t>
      </w:r>
    </w:p>
    <w:p w14:paraId="69B716DE"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Čitanje s razumijevanjem</w:t>
      </w:r>
      <w:r w:rsidRPr="00D345BA">
        <w:rPr>
          <w:rFonts w:ascii="Times New Roman" w:eastAsia="Times New Roman" w:hAnsi="Times New Roman" w:cs="Times New Roman"/>
          <w:sz w:val="24"/>
          <w:szCs w:val="24"/>
          <w:lang w:val="en-US" w:eastAsia="hr-HR"/>
        </w:rPr>
        <w:t> </w:t>
      </w:r>
    </w:p>
    <w:p w14:paraId="2FF541F4"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Govorenje</w:t>
      </w:r>
      <w:r w:rsidRPr="00D345BA">
        <w:rPr>
          <w:rFonts w:ascii="Times New Roman" w:eastAsia="Times New Roman" w:hAnsi="Times New Roman" w:cs="Times New Roman"/>
          <w:sz w:val="24"/>
          <w:szCs w:val="24"/>
          <w:lang w:val="en-US" w:eastAsia="hr-HR"/>
        </w:rPr>
        <w:t> </w:t>
      </w:r>
    </w:p>
    <w:p w14:paraId="6EEFF86B"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Pisanje</w:t>
      </w:r>
      <w:r w:rsidRPr="00D345BA">
        <w:rPr>
          <w:rFonts w:ascii="Times New Roman" w:eastAsia="Times New Roman" w:hAnsi="Times New Roman" w:cs="Times New Roman"/>
          <w:sz w:val="24"/>
          <w:szCs w:val="24"/>
          <w:lang w:val="en-US" w:eastAsia="hr-HR"/>
        </w:rPr>
        <w:t> </w:t>
      </w:r>
    </w:p>
    <w:p w14:paraId="071A055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val="en-US" w:eastAsia="hr-HR"/>
        </w:rPr>
        <w:t> </w:t>
      </w:r>
    </w:p>
    <w:p w14:paraId="0C4C1781" w14:textId="77777777" w:rsidR="001A6227" w:rsidRPr="00D345BA" w:rsidRDefault="001A6227" w:rsidP="00C53981">
      <w:pPr>
        <w:spacing w:after="0" w:line="276" w:lineRule="auto"/>
        <w:ind w:firstLine="36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Za prikupljanje informacija o učenikovu učenju i njegovim postignućima primjenjuju se raznoliki pristupi vrednovanju koji se međusobno razlikuju s obzirom na svrhu primjene, interpretaciju i korištenje prikupljenih podataka.</w:t>
      </w:r>
      <w:r w:rsidRPr="00D345BA">
        <w:rPr>
          <w:rFonts w:ascii="Times New Roman" w:eastAsia="Times New Roman" w:hAnsi="Times New Roman" w:cs="Times New Roman"/>
          <w:sz w:val="24"/>
          <w:szCs w:val="24"/>
          <w:lang w:val="en-US" w:eastAsia="hr-HR"/>
        </w:rPr>
        <w:t> </w:t>
      </w:r>
    </w:p>
    <w:p w14:paraId="5E2E601E"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 xml:space="preserve">Učenici će se vrednovati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i formativno</w:t>
      </w: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342A37D7"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Formativno vrednovanje</w:t>
      </w:r>
      <w:r w:rsidRPr="00D345BA">
        <w:rPr>
          <w:rFonts w:ascii="Times New Roman" w:eastAsia="Times New Roman" w:hAnsi="Times New Roman"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14:paraId="52ACFDE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Vrednovanje naučenoga jest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vrednovanje</w:t>
      </w:r>
      <w:r w:rsidRPr="00D345BA">
        <w:rPr>
          <w:rFonts w:ascii="Times New Roman" w:eastAsia="Times New Roman" w:hAnsi="Times New Roman" w:cs="Times New Roman"/>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D345BA">
        <w:rPr>
          <w:rFonts w:ascii="Times New Roman" w:eastAsia="Times New Roman" w:hAnsi="Times New Roman" w:cs="Times New Roman"/>
          <w:sz w:val="24"/>
          <w:szCs w:val="24"/>
          <w:lang w:eastAsia="hr-HR"/>
        </w:rPr>
        <w:t>sumativnom</w:t>
      </w:r>
      <w:proofErr w:type="spellEnd"/>
      <w:r w:rsidRPr="00D345BA">
        <w:rPr>
          <w:rFonts w:ascii="Times New Roman" w:eastAsia="Times New Roman" w:hAnsi="Times New Roman" w:cs="Times New Roman"/>
          <w:sz w:val="24"/>
          <w:szCs w:val="24"/>
          <w:lang w:eastAsia="hr-HR"/>
        </w:rPr>
        <w:t xml:space="preserve"> procjenom. </w:t>
      </w:r>
    </w:p>
    <w:p w14:paraId="5194AB94"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p>
    <w:p w14:paraId="4F873CDC"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r w:rsidRPr="00D345BA">
        <w:rPr>
          <w:rFonts w:ascii="Times New Roman" w:eastAsia="Times New Roman" w:hAnsi="Times New Roman" w:cs="Times New Roman"/>
          <w:b/>
          <w:bCs/>
          <w:sz w:val="24"/>
          <w:szCs w:val="24"/>
          <w:lang w:eastAsia="hr-HR"/>
        </w:rPr>
        <w:t>Jezične zakonitosti</w:t>
      </w:r>
      <w:r w:rsidRPr="00D345BA">
        <w:rPr>
          <w:rFonts w:ascii="Times New Roman" w:eastAsia="Times New Roman" w:hAnsi="Times New Roman" w:cs="Times New Roman"/>
          <w:sz w:val="24"/>
          <w:szCs w:val="24"/>
          <w:lang w:eastAsia="hr-HR"/>
        </w:rPr>
        <w:t xml:space="preserve"> sastavni su dio usmenog i pisanog izražavanja te se ovladanost njima može </w:t>
      </w:r>
      <w:r w:rsidRPr="00D345BA">
        <w:rPr>
          <w:rFonts w:ascii="Times New Roman" w:eastAsia="Times New Roman" w:hAnsi="Times New Roman" w:cs="Times New Roman"/>
          <w:b/>
          <w:bCs/>
          <w:sz w:val="24"/>
          <w:szCs w:val="24"/>
          <w:lang w:eastAsia="hr-HR"/>
        </w:rPr>
        <w:t>vrednovati zasebno (formativno), a ocjenjuju se integrirano (</w:t>
      </w:r>
      <w:proofErr w:type="spellStart"/>
      <w:r w:rsidRPr="00D345BA">
        <w:rPr>
          <w:rFonts w:ascii="Times New Roman" w:eastAsia="Times New Roman" w:hAnsi="Times New Roman" w:cs="Times New Roman"/>
          <w:b/>
          <w:bCs/>
          <w:sz w:val="24"/>
          <w:szCs w:val="24"/>
          <w:lang w:eastAsia="hr-HR"/>
        </w:rPr>
        <w:t>sumativna</w:t>
      </w:r>
      <w:proofErr w:type="spellEnd"/>
      <w:r w:rsidRPr="00D345BA">
        <w:rPr>
          <w:rFonts w:ascii="Times New Roman" w:eastAsia="Times New Roman" w:hAnsi="Times New Roman" w:cs="Times New Roman"/>
          <w:b/>
          <w:bCs/>
          <w:sz w:val="24"/>
          <w:szCs w:val="24"/>
          <w:lang w:eastAsia="hr-HR"/>
        </w:rPr>
        <w:t xml:space="preserve"> procjena).</w:t>
      </w:r>
    </w:p>
    <w:p w14:paraId="12369393"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val="it-IT" w:eastAsia="hr-HR"/>
        </w:rPr>
        <w:t> </w:t>
      </w:r>
    </w:p>
    <w:p w14:paraId="52C82519" w14:textId="5C5E1602"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 </w:t>
      </w:r>
      <w:r w:rsidR="00D7339B" w:rsidRPr="00D345BA">
        <w:rPr>
          <w:rFonts w:ascii="Times New Roman" w:eastAsia="Times New Roman" w:hAnsi="Times New Roman" w:cs="Times New Roman"/>
          <w:sz w:val="24"/>
          <w:szCs w:val="24"/>
          <w:lang w:eastAsia="hr-HR"/>
        </w:rPr>
        <w:t>tijeku</w:t>
      </w:r>
      <w:r w:rsidRPr="00D345BA">
        <w:rPr>
          <w:rFonts w:ascii="Times New Roman" w:eastAsia="Times New Roman" w:hAnsi="Times New Roman" w:cs="Times New Roman"/>
          <w:sz w:val="24"/>
          <w:szCs w:val="24"/>
          <w:lang w:eastAsia="hr-HR"/>
        </w:rPr>
        <w:t xml:space="preserve"> godine učenike će se pratiti </w:t>
      </w:r>
      <w:r w:rsidRPr="00D345BA">
        <w:rPr>
          <w:rFonts w:ascii="Times New Roman" w:eastAsia="Times New Roman" w:hAnsi="Times New Roman" w:cs="Times New Roman"/>
          <w:b/>
          <w:bCs/>
          <w:sz w:val="24"/>
          <w:szCs w:val="24"/>
          <w:lang w:eastAsia="hr-HR"/>
        </w:rPr>
        <w:t>formativno</w:t>
      </w:r>
      <w:r w:rsidRPr="00D345BA">
        <w:rPr>
          <w:rFonts w:ascii="Times New Roman" w:eastAsia="Times New Roman" w:hAnsi="Times New Roman" w:cs="Times New Roman"/>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D345BA">
        <w:rPr>
          <w:rFonts w:ascii="Times New Roman" w:eastAsia="Times New Roman" w:hAnsi="Times New Roman" w:cs="Times New Roman"/>
          <w:sz w:val="24"/>
          <w:szCs w:val="24"/>
          <w:lang w:eastAsia="hr-HR"/>
        </w:rPr>
        <w:t>samovrednovanje</w:t>
      </w:r>
      <w:proofErr w:type="spellEnd"/>
      <w:r w:rsidRPr="00D345BA">
        <w:rPr>
          <w:rFonts w:ascii="Times New Roman" w:eastAsia="Times New Roman" w:hAnsi="Times New Roman" w:cs="Times New Roman"/>
          <w:sz w:val="24"/>
          <w:szCs w:val="24"/>
          <w:lang w:eastAsia="hr-HR"/>
        </w:rPr>
        <w:t xml:space="preserve"> i vršnjačko vrednovanje i dr.</w:t>
      </w:r>
      <w:r w:rsidRPr="00D345BA">
        <w:rPr>
          <w:rFonts w:ascii="Times New Roman" w:eastAsia="Times New Roman" w:hAnsi="Times New Roman" w:cs="Times New Roman"/>
          <w:sz w:val="24"/>
          <w:szCs w:val="24"/>
          <w:lang w:val="it-IT" w:eastAsia="hr-HR"/>
        </w:rPr>
        <w:t> </w:t>
      </w:r>
    </w:p>
    <w:p w14:paraId="6D787256" w14:textId="678C990F" w:rsid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47AD0CD5" w14:textId="018BDBB5"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Kod vrednovanja u rubrikama: </w:t>
      </w:r>
      <w:r w:rsidRPr="00D345BA">
        <w:rPr>
          <w:rFonts w:ascii="Times New Roman" w:eastAsia="Times New Roman" w:hAnsi="Times New Roman" w:cs="Times New Roman"/>
          <w:b/>
          <w:bCs/>
          <w:sz w:val="24"/>
          <w:szCs w:val="24"/>
          <w:lang w:eastAsia="hr-HR"/>
        </w:rPr>
        <w:t>Razumijevanje slušanjem</w:t>
      </w:r>
      <w:r w:rsidRPr="00D345BA">
        <w:rPr>
          <w:rFonts w:ascii="Times New Roman" w:eastAsia="Times New Roman" w:hAnsi="Times New Roman" w:cs="Times New Roman"/>
          <w:sz w:val="24"/>
          <w:szCs w:val="24"/>
          <w:lang w:eastAsia="hr-HR"/>
        </w:rPr>
        <w:t xml:space="preserve"> i </w:t>
      </w:r>
      <w:r w:rsidRPr="00D345BA">
        <w:rPr>
          <w:rFonts w:ascii="Times New Roman" w:eastAsia="Times New Roman" w:hAnsi="Times New Roman" w:cs="Times New Roman"/>
          <w:b/>
          <w:bCs/>
          <w:sz w:val="24"/>
          <w:szCs w:val="24"/>
          <w:lang w:eastAsia="hr-HR"/>
        </w:rPr>
        <w:t>Razumijevanje čitanjem</w:t>
      </w:r>
      <w:r w:rsidRPr="00D345BA">
        <w:rPr>
          <w:rFonts w:ascii="Times New Roman" w:eastAsia="Times New Roman" w:hAnsi="Times New Roman" w:cs="Times New Roman"/>
          <w:sz w:val="24"/>
          <w:szCs w:val="24"/>
          <w:lang w:eastAsia="hr-HR"/>
        </w:rPr>
        <w:t xml:space="preserve"> tekst podrazumijeva sve proizvode jezične upotrebe – govorni, pisani, vizualni ili </w:t>
      </w: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54D225B6"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D345BA">
        <w:rPr>
          <w:rFonts w:ascii="Times New Roman" w:eastAsia="Times New Roman" w:hAnsi="Times New Roman" w:cs="Times New Roman"/>
          <w:sz w:val="24"/>
          <w:szCs w:val="24"/>
          <w:lang w:val="it-IT" w:eastAsia="hr-HR"/>
        </w:rPr>
        <w:t> </w:t>
      </w:r>
    </w:p>
    <w:p w14:paraId="1CFDAB4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Broj riječi koji definira dužinu teksta razlikuje se u receptivnim i produktivnim djelatnostima. </w:t>
      </w:r>
      <w:r w:rsidRPr="00D345BA">
        <w:rPr>
          <w:rFonts w:ascii="Times New Roman" w:eastAsia="Times New Roman" w:hAnsi="Times New Roman" w:cs="Times New Roman"/>
          <w:sz w:val="24"/>
          <w:szCs w:val="24"/>
          <w:lang w:val="it-IT" w:eastAsia="hr-HR"/>
        </w:rPr>
        <w:t> </w:t>
      </w:r>
    </w:p>
    <w:p w14:paraId="4A9FCB48"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74D428C2" w14:textId="45555932" w:rsidR="001A6227"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stručnoj  procjeni učitelja.</w:t>
      </w:r>
    </w:p>
    <w:p w14:paraId="61B9F3D2" w14:textId="77777777" w:rsidR="00C53981" w:rsidRPr="00D345BA"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0A2CA2DA"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Zaključna ocjena</w:t>
      </w:r>
      <w:r w:rsidRPr="00D345BA">
        <w:rPr>
          <w:rFonts w:ascii="Times New Roman" w:eastAsia="Times New Roman" w:hAnsi="Times New Roman" w:cs="Times New Roman"/>
          <w:sz w:val="24"/>
          <w:szCs w:val="24"/>
          <w:lang w:eastAsia="hr-HR"/>
        </w:rPr>
        <w:t> </w:t>
      </w:r>
    </w:p>
    <w:p w14:paraId="6D7028C9"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02D98B94"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ocjena iz nastavnog predmeta  na kraju nastavne godine ne mora proizlaziti iz aritmetičke sredine  upisanih ocjena. </w:t>
      </w:r>
    </w:p>
    <w:p w14:paraId="3B6968FD" w14:textId="764B9ED7" w:rsidR="00C53981" w:rsidRP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303C0BB8" w14:textId="335D356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Učenici s posebnim potrebama:</w:t>
      </w:r>
      <w:r w:rsidRPr="00D345BA">
        <w:rPr>
          <w:rFonts w:ascii="Times New Roman" w:eastAsia="Times New Roman" w:hAnsi="Times New Roman" w:cs="Times New Roman"/>
          <w:sz w:val="24"/>
          <w:szCs w:val="24"/>
          <w:lang w:eastAsia="hr-HR"/>
        </w:rPr>
        <w:t> </w:t>
      </w:r>
    </w:p>
    <w:p w14:paraId="0A9A57C1"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w:t>
      </w:r>
      <w:proofErr w:type="spellStart"/>
      <w:r w:rsidRPr="00D345BA">
        <w:rPr>
          <w:rFonts w:ascii="Times New Roman" w:eastAsia="Times New Roman" w:hAnsi="Times New Roman" w:cs="Times New Roman"/>
          <w:sz w:val="24"/>
          <w:szCs w:val="24"/>
          <w:lang w:eastAsia="hr-HR"/>
        </w:rPr>
        <w:t>ekstenziteta</w:t>
      </w:r>
      <w:proofErr w:type="spellEnd"/>
      <w:r w:rsidRPr="00D345BA">
        <w:rPr>
          <w:rFonts w:ascii="Times New Roman" w:eastAsia="Times New Roman" w:hAnsi="Times New Roman" w:cs="Times New Roman"/>
          <w:sz w:val="24"/>
          <w:szCs w:val="24"/>
          <w:lang w:eastAsia="hr-HR"/>
        </w:rPr>
        <w:t xml:space="preserve"> pri izboru nastavnih sadržaja obogaćenih specifičnim  metodama, sredstvima i pomagalima. </w:t>
      </w:r>
    </w:p>
    <w:p w14:paraId="5E254CA5"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Ispitivanje, kao i ostali postupci, ovisi o učenikovim sposobnostima i mogućnostima i mogućim načinima komuniciranja i izražavanja (usmeno, pismeno, </w:t>
      </w:r>
      <w:proofErr w:type="spellStart"/>
      <w:r w:rsidRPr="00D345BA">
        <w:rPr>
          <w:rFonts w:ascii="Times New Roman" w:eastAsia="Times New Roman" w:hAnsi="Times New Roman" w:cs="Times New Roman"/>
          <w:sz w:val="24"/>
          <w:szCs w:val="24"/>
          <w:lang w:eastAsia="hr-HR"/>
        </w:rPr>
        <w:t>gestovno</w:t>
      </w:r>
      <w:proofErr w:type="spellEnd"/>
      <w:r w:rsidRPr="00D345BA">
        <w:rPr>
          <w:rFonts w:ascii="Times New Roman" w:eastAsia="Times New Roman" w:hAnsi="Times New Roman" w:cs="Times New Roman"/>
          <w:sz w:val="24"/>
          <w:szCs w:val="24"/>
          <w:lang w:eastAsia="hr-HR"/>
        </w:rPr>
        <w:t xml:space="preserve">, izradbom nekog rada i sl.). Načini i oblici provjeravanja </w:t>
      </w:r>
      <w:r w:rsidRPr="00D345BA">
        <w:rPr>
          <w:rFonts w:ascii="Times New Roman" w:eastAsia="Times New Roman" w:hAnsi="Times New Roman" w:cs="Times New Roman"/>
          <w:b/>
          <w:bCs/>
          <w:sz w:val="24"/>
          <w:szCs w:val="24"/>
          <w:lang w:eastAsia="hr-HR"/>
        </w:rPr>
        <w:t>bit će primjereni učeniku i njegovim specifičnostima, djelovat će afirmativno i poticajno na učenike, kako bi kvalitetno iskoristili očuvane sposobnosti, i razvili nove.</w:t>
      </w:r>
      <w:r w:rsidRPr="00D345BA">
        <w:rPr>
          <w:rFonts w:ascii="Times New Roman" w:eastAsia="Times New Roman" w:hAnsi="Times New Roman" w:cs="Times New Roman"/>
          <w:sz w:val="24"/>
          <w:szCs w:val="24"/>
          <w:lang w:eastAsia="hr-HR"/>
        </w:rPr>
        <w:t> </w:t>
      </w:r>
    </w:p>
    <w:p w14:paraId="3BF9D96B" w14:textId="17BC297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lastRenderedPageBreak/>
        <w:t>Pisane provjere</w:t>
      </w:r>
      <w:r w:rsidRPr="00D345BA">
        <w:rPr>
          <w:rFonts w:ascii="Times New Roman" w:eastAsia="Times New Roman" w:hAnsi="Times New Roman" w:cs="Times New Roman"/>
          <w:sz w:val="24"/>
          <w:szCs w:val="24"/>
          <w:lang w:eastAsia="hr-HR"/>
        </w:rPr>
        <w:t> </w:t>
      </w:r>
    </w:p>
    <w:p w14:paraId="7B16A4E6" w14:textId="5C401DCF"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Tijekom školske godine piše se više većih pismenih provjera znanja (sami broj određuje učitelj s obzirom na individualne potrebe i posebnosti pojedinog razreda) te po potrebi više kraćih provjera znanja (</w:t>
      </w:r>
      <w:r w:rsidRPr="00D345BA">
        <w:rPr>
          <w:rFonts w:ascii="Times New Roman" w:eastAsia="Times New Roman" w:hAnsi="Times New Roman" w:cs="Times New Roman"/>
          <w:b/>
          <w:bCs/>
          <w:sz w:val="24"/>
          <w:szCs w:val="24"/>
          <w:lang w:eastAsia="hr-HR"/>
        </w:rPr>
        <w:t>koje se ocjenjuju formativno</w:t>
      </w:r>
      <w:r w:rsidRPr="00D345BA">
        <w:rPr>
          <w:rFonts w:ascii="Times New Roman" w:eastAsia="Times New Roman" w:hAnsi="Times New Roman" w:cs="Times New Roman"/>
          <w:sz w:val="24"/>
          <w:szCs w:val="24"/>
          <w:lang w:eastAsia="hr-HR"/>
        </w:rPr>
        <w:t>).. </w:t>
      </w:r>
    </w:p>
    <w:p w14:paraId="6965510A" w14:textId="77777777" w:rsid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Rezultati pisane provjere se upisuju u rubrike OVISNO O DJELATNOSTI KOJA SE TESTIRA u petom razredu prema bodovnoj skali za pisanje provjere :  </w:t>
      </w:r>
    </w:p>
    <w:p w14:paraId="2EC11340" w14:textId="6F27EABD"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400C564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odličan – 91-100%</w:t>
      </w:r>
      <w:r w:rsidRPr="00D345BA">
        <w:rPr>
          <w:rFonts w:ascii="Times New Roman" w:eastAsia="Times New Roman" w:hAnsi="Times New Roman" w:cs="Times New Roman"/>
          <w:sz w:val="24"/>
          <w:szCs w:val="24"/>
          <w:lang w:val="it-IT" w:eastAsia="hr-HR"/>
        </w:rPr>
        <w:t> </w:t>
      </w:r>
    </w:p>
    <w:p w14:paraId="34573F2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vrlo dobar – 78-90%</w:t>
      </w:r>
      <w:r w:rsidRPr="00D345BA">
        <w:rPr>
          <w:rFonts w:ascii="Times New Roman" w:eastAsia="Times New Roman" w:hAnsi="Times New Roman" w:cs="Times New Roman"/>
          <w:sz w:val="24"/>
          <w:szCs w:val="24"/>
          <w:lang w:val="it-IT" w:eastAsia="hr-HR"/>
        </w:rPr>
        <w:t> </w:t>
      </w:r>
    </w:p>
    <w:p w14:paraId="121DC48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dobar -  62-77%</w:t>
      </w:r>
      <w:r w:rsidRPr="00D345BA">
        <w:rPr>
          <w:rFonts w:ascii="Times New Roman" w:eastAsia="Times New Roman" w:hAnsi="Times New Roman" w:cs="Times New Roman"/>
          <w:sz w:val="24"/>
          <w:szCs w:val="24"/>
          <w:lang w:val="it-IT" w:eastAsia="hr-HR"/>
        </w:rPr>
        <w:t> </w:t>
      </w:r>
    </w:p>
    <w:p w14:paraId="1B0A672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dovoljan – 50-61%</w:t>
      </w:r>
      <w:r w:rsidRPr="00D345BA">
        <w:rPr>
          <w:rFonts w:ascii="Times New Roman" w:eastAsia="Times New Roman" w:hAnsi="Times New Roman" w:cs="Times New Roman"/>
          <w:sz w:val="24"/>
          <w:szCs w:val="24"/>
          <w:lang w:val="it-IT" w:eastAsia="hr-HR"/>
        </w:rPr>
        <w:t> </w:t>
      </w:r>
    </w:p>
    <w:p w14:paraId="79DD462D" w14:textId="1464F635" w:rsidR="0075707B" w:rsidRDefault="001A6227" w:rsidP="00412B2B">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nedovoljan - manje od 50%</w:t>
      </w:r>
      <w:r w:rsidRPr="00D345BA">
        <w:rPr>
          <w:rFonts w:ascii="Times New Roman" w:eastAsia="Times New Roman" w:hAnsi="Times New Roman" w:cs="Times New Roman"/>
          <w:sz w:val="24"/>
          <w:szCs w:val="24"/>
          <w:lang w:val="en-US" w:eastAsia="hr-HR"/>
        </w:rPr>
        <w:t> </w:t>
      </w:r>
    </w:p>
    <w:p w14:paraId="1865174C" w14:textId="77777777" w:rsidR="00412B2B" w:rsidRPr="00412B2B" w:rsidRDefault="00412B2B" w:rsidP="00412B2B">
      <w:pPr>
        <w:spacing w:after="0" w:line="276" w:lineRule="auto"/>
        <w:textAlignment w:val="baseline"/>
        <w:rPr>
          <w:rFonts w:ascii="Times New Roman" w:eastAsia="Times New Roman" w:hAnsi="Times New Roman" w:cs="Times New Roman"/>
          <w:sz w:val="24"/>
          <w:szCs w:val="24"/>
          <w:lang w:val="en-US" w:eastAsia="hr-HR"/>
        </w:rPr>
      </w:pPr>
    </w:p>
    <w:p w14:paraId="428E04FB" w14:textId="77777777" w:rsidR="00F401E4" w:rsidRPr="00D345BA" w:rsidRDefault="00F401E4" w:rsidP="00F401E4">
      <w:pPr>
        <w:spacing w:line="240" w:lineRule="auto"/>
        <w:rPr>
          <w:rFonts w:ascii="Times New Roman" w:hAnsi="Times New Roman" w:cs="Times New Roman"/>
          <w:b/>
          <w:bCs/>
          <w:sz w:val="24"/>
          <w:szCs w:val="24"/>
        </w:rPr>
      </w:pPr>
      <w:r>
        <w:rPr>
          <w:rFonts w:ascii="Times New Roman" w:hAnsi="Times New Roman" w:cs="Times New Roman"/>
          <w:b/>
          <w:bCs/>
          <w:sz w:val="24"/>
          <w:szCs w:val="24"/>
          <w:highlight w:val="green"/>
        </w:rPr>
        <w:t>8</w:t>
      </w:r>
      <w:r w:rsidRPr="00D345BA">
        <w:rPr>
          <w:rFonts w:ascii="Times New Roman" w:hAnsi="Times New Roman" w:cs="Times New Roman"/>
          <w:b/>
          <w:bCs/>
          <w:sz w:val="24"/>
          <w:szCs w:val="24"/>
          <w:highlight w:val="green"/>
        </w:rPr>
        <w:t>. razred (II. strani jezik)</w:t>
      </w:r>
    </w:p>
    <w:p w14:paraId="5D61FBBC" w14:textId="77777777" w:rsidR="00F401E4" w:rsidRPr="009A2CA1" w:rsidRDefault="00F401E4" w:rsidP="00F401E4">
      <w:pPr>
        <w:spacing w:after="0" w:line="240" w:lineRule="auto"/>
        <w:textAlignment w:val="baseline"/>
        <w:rPr>
          <w:rFonts w:eastAsia="Times New Roman" w:cstheme="minorHAnsi"/>
          <w:sz w:val="16"/>
          <w:szCs w:val="16"/>
          <w:lang w:val="it-IT" w:eastAsia="hr-HR"/>
        </w:rPr>
      </w:pPr>
    </w:p>
    <w:tbl>
      <w:tblPr>
        <w:tblStyle w:val="Reetkatablice"/>
        <w:tblW w:w="14026" w:type="dxa"/>
        <w:tblLook w:val="04A0" w:firstRow="1" w:lastRow="0" w:firstColumn="1" w:lastColumn="0" w:noHBand="0" w:noVBand="1"/>
      </w:tblPr>
      <w:tblGrid>
        <w:gridCol w:w="1980"/>
        <w:gridCol w:w="3118"/>
        <w:gridCol w:w="2552"/>
        <w:gridCol w:w="3541"/>
        <w:gridCol w:w="2835"/>
      </w:tblGrid>
      <w:tr w:rsidR="00F401E4" w:rsidRPr="00E51565" w14:paraId="21B84E7C" w14:textId="77777777" w:rsidTr="00A63BF0">
        <w:trPr>
          <w:trHeight w:val="510"/>
        </w:trPr>
        <w:tc>
          <w:tcPr>
            <w:tcW w:w="1980" w:type="dxa"/>
            <w:vAlign w:val="center"/>
          </w:tcPr>
          <w:p w14:paraId="13033105" w14:textId="77777777" w:rsidR="00F401E4" w:rsidRPr="009A2CA1" w:rsidRDefault="00F401E4" w:rsidP="002D18FF">
            <w:pPr>
              <w:rPr>
                <w:rFonts w:ascii="Times New Roman" w:eastAsia="Times New Roman" w:hAnsi="Times New Roman" w:cs="Times New Roman"/>
                <w:b/>
                <w:bCs/>
                <w:sz w:val="24"/>
                <w:szCs w:val="24"/>
                <w:lang w:eastAsia="hr-HR"/>
              </w:rPr>
            </w:pPr>
            <w:r w:rsidRPr="009A2CA1">
              <w:rPr>
                <w:rFonts w:ascii="Times New Roman" w:eastAsia="Times New Roman" w:hAnsi="Times New Roman" w:cs="Times New Roman"/>
                <w:b/>
                <w:bCs/>
                <w:sz w:val="24"/>
                <w:szCs w:val="24"/>
                <w:lang w:eastAsia="hr-HR"/>
              </w:rPr>
              <w:t> </w:t>
            </w:r>
          </w:p>
        </w:tc>
        <w:tc>
          <w:tcPr>
            <w:tcW w:w="3118" w:type="dxa"/>
            <w:vAlign w:val="center"/>
          </w:tcPr>
          <w:p w14:paraId="7C7C387F" w14:textId="77777777" w:rsidR="00F401E4" w:rsidRPr="009A2CA1" w:rsidRDefault="00F401E4" w:rsidP="00F401E4">
            <w:pPr>
              <w:rPr>
                <w:rFonts w:ascii="Times New Roman" w:eastAsia="Times New Roman" w:hAnsi="Times New Roman" w:cs="Times New Roman"/>
                <w:b/>
                <w:bCs/>
                <w:sz w:val="24"/>
                <w:szCs w:val="24"/>
                <w:lang w:eastAsia="hr-HR"/>
              </w:rPr>
            </w:pPr>
            <w:r w:rsidRPr="009A2CA1">
              <w:rPr>
                <w:rFonts w:ascii="Times New Roman" w:eastAsia="Times New Roman" w:hAnsi="Times New Roman" w:cs="Times New Roman"/>
                <w:b/>
                <w:bCs/>
                <w:sz w:val="24"/>
                <w:szCs w:val="24"/>
                <w:lang w:eastAsia="hr-HR"/>
              </w:rPr>
              <w:t>Slušanje s razumijevanjem</w:t>
            </w:r>
          </w:p>
        </w:tc>
        <w:tc>
          <w:tcPr>
            <w:tcW w:w="2552" w:type="dxa"/>
            <w:vAlign w:val="center"/>
          </w:tcPr>
          <w:p w14:paraId="44905C5E" w14:textId="77777777" w:rsidR="00F401E4" w:rsidRPr="009A2CA1" w:rsidRDefault="00F401E4" w:rsidP="00F401E4">
            <w:pPr>
              <w:rPr>
                <w:rFonts w:ascii="Times New Roman" w:eastAsia="Times New Roman" w:hAnsi="Times New Roman" w:cs="Times New Roman"/>
                <w:b/>
                <w:bCs/>
                <w:sz w:val="24"/>
                <w:szCs w:val="24"/>
                <w:lang w:eastAsia="hr-HR"/>
              </w:rPr>
            </w:pPr>
            <w:r w:rsidRPr="009A2CA1">
              <w:rPr>
                <w:rFonts w:ascii="Times New Roman" w:eastAsia="Times New Roman" w:hAnsi="Times New Roman" w:cs="Times New Roman"/>
                <w:b/>
                <w:bCs/>
                <w:sz w:val="24"/>
                <w:szCs w:val="24"/>
                <w:lang w:eastAsia="hr-HR"/>
              </w:rPr>
              <w:t>Čitanje s razumijevanjem</w:t>
            </w:r>
          </w:p>
        </w:tc>
        <w:tc>
          <w:tcPr>
            <w:tcW w:w="3541" w:type="dxa"/>
            <w:vAlign w:val="center"/>
          </w:tcPr>
          <w:p w14:paraId="71346247" w14:textId="77777777" w:rsidR="00F401E4" w:rsidRPr="009A2CA1" w:rsidRDefault="00F401E4" w:rsidP="002D18FF">
            <w:pPr>
              <w:jc w:val="both"/>
              <w:rPr>
                <w:rFonts w:ascii="Times New Roman" w:eastAsia="Times New Roman" w:hAnsi="Times New Roman" w:cs="Times New Roman"/>
                <w:sz w:val="24"/>
                <w:szCs w:val="24"/>
                <w:lang w:eastAsia="hr-HR"/>
              </w:rPr>
            </w:pPr>
            <w:r w:rsidRPr="009A2CA1">
              <w:rPr>
                <w:rFonts w:ascii="Times New Roman" w:eastAsia="Times New Roman" w:hAnsi="Times New Roman" w:cs="Times New Roman"/>
                <w:b/>
                <w:bCs/>
                <w:sz w:val="24"/>
                <w:szCs w:val="24"/>
                <w:lang w:eastAsia="hr-HR"/>
              </w:rPr>
              <w:t>Govorenje </w:t>
            </w:r>
            <w:r w:rsidRPr="009A2CA1">
              <w:rPr>
                <w:rFonts w:ascii="Times New Roman" w:eastAsia="Times New Roman" w:hAnsi="Times New Roman" w:cs="Times New Roman"/>
                <w:sz w:val="24"/>
                <w:szCs w:val="24"/>
                <w:lang w:eastAsia="hr-HR"/>
              </w:rPr>
              <w:t> </w:t>
            </w:r>
          </w:p>
        </w:tc>
        <w:tc>
          <w:tcPr>
            <w:tcW w:w="2835" w:type="dxa"/>
            <w:vAlign w:val="center"/>
          </w:tcPr>
          <w:p w14:paraId="01AB3FB9" w14:textId="77777777" w:rsidR="00F401E4" w:rsidRPr="009A2CA1" w:rsidRDefault="00F401E4" w:rsidP="002D18FF">
            <w:pPr>
              <w:jc w:val="both"/>
              <w:rPr>
                <w:rFonts w:ascii="Times New Roman" w:eastAsia="Times New Roman" w:hAnsi="Times New Roman" w:cs="Times New Roman"/>
                <w:sz w:val="24"/>
                <w:szCs w:val="24"/>
                <w:lang w:eastAsia="hr-HR"/>
              </w:rPr>
            </w:pPr>
            <w:r w:rsidRPr="009A2CA1">
              <w:rPr>
                <w:rFonts w:ascii="Times New Roman" w:eastAsia="Times New Roman" w:hAnsi="Times New Roman" w:cs="Times New Roman"/>
                <w:b/>
                <w:bCs/>
                <w:sz w:val="24"/>
                <w:szCs w:val="24"/>
                <w:lang w:eastAsia="hr-HR"/>
              </w:rPr>
              <w:t>Pisanje</w:t>
            </w:r>
            <w:r w:rsidRPr="009A2CA1">
              <w:rPr>
                <w:rFonts w:ascii="Times New Roman" w:eastAsia="Times New Roman" w:hAnsi="Times New Roman" w:cs="Times New Roman"/>
                <w:sz w:val="24"/>
                <w:szCs w:val="24"/>
                <w:lang w:eastAsia="hr-HR"/>
              </w:rPr>
              <w:t> </w:t>
            </w:r>
          </w:p>
        </w:tc>
      </w:tr>
      <w:tr w:rsidR="00F401E4" w:rsidRPr="009A2CA1" w14:paraId="7ECD2544" w14:textId="77777777" w:rsidTr="00A63BF0">
        <w:trPr>
          <w:trHeight w:val="2040"/>
        </w:trPr>
        <w:tc>
          <w:tcPr>
            <w:tcW w:w="1980" w:type="dxa"/>
            <w:vAlign w:val="center"/>
          </w:tcPr>
          <w:p w14:paraId="36A7C052" w14:textId="77777777" w:rsidR="00F401E4" w:rsidRPr="009A2CA1" w:rsidRDefault="00F401E4" w:rsidP="002D18FF">
            <w:pP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O</w:t>
            </w:r>
            <w:r w:rsidRPr="009A2CA1">
              <w:rPr>
                <w:rFonts w:ascii="Times New Roman" w:eastAsia="Times New Roman" w:hAnsi="Times New Roman" w:cs="Times New Roman"/>
                <w:b/>
                <w:bCs/>
                <w:sz w:val="24"/>
                <w:szCs w:val="24"/>
                <w:lang w:eastAsia="hr-HR"/>
              </w:rPr>
              <w:t>dličan</w:t>
            </w:r>
          </w:p>
        </w:tc>
        <w:tc>
          <w:tcPr>
            <w:tcW w:w="3118" w:type="dxa"/>
            <w:vAlign w:val="center"/>
          </w:tcPr>
          <w:p w14:paraId="5C89C907" w14:textId="77777777" w:rsidR="00F401E4" w:rsidRPr="009A2CA1" w:rsidRDefault="00F401E4" w:rsidP="002D18FF">
            <w:pPr>
              <w:rPr>
                <w:rFonts w:ascii="Times New Roman" w:eastAsia="Book Antiqua" w:hAnsi="Times New Roman" w:cs="Times New Roman"/>
                <w:sz w:val="24"/>
                <w:szCs w:val="24"/>
              </w:rPr>
            </w:pPr>
            <w:r w:rsidRPr="009A2CA1">
              <w:rPr>
                <w:rFonts w:ascii="Times New Roman" w:hAnsi="Times New Roman" w:cs="Times New Roman"/>
                <w:color w:val="000000"/>
                <w:sz w:val="24"/>
                <w:szCs w:val="24"/>
              </w:rPr>
              <w:t>Učenik globalno, selektivno i detaljno slušanjem razumije srednje</w:t>
            </w:r>
            <w:r w:rsidRPr="009A2CA1">
              <w:rPr>
                <w:rFonts w:ascii="Times New Roman" w:hAnsi="Times New Roman" w:cs="Times New Roman"/>
                <w:color w:val="000000"/>
                <w:sz w:val="24"/>
                <w:szCs w:val="24"/>
              </w:rPr>
              <w:br/>
              <w:t>duge i jednostavne autentične i prilagođene tekstove povezane s poznatim temama.</w:t>
            </w:r>
            <w:r w:rsidRPr="009A2CA1">
              <w:rPr>
                <w:rFonts w:ascii="Times New Roman" w:hAnsi="Times New Roman" w:cs="Times New Roman"/>
                <w:color w:val="000000"/>
                <w:sz w:val="24"/>
                <w:szCs w:val="24"/>
              </w:rPr>
              <w:br/>
              <w:t>Učenik samostalno vrednuje određene informacije i uočava nešto složenije odnose među informacijama u tekstu.</w:t>
            </w:r>
            <w:r w:rsidRPr="009A2CA1">
              <w:rPr>
                <w:rFonts w:ascii="Times New Roman" w:hAnsi="Times New Roman" w:cs="Times New Roman"/>
                <w:color w:val="000000"/>
                <w:sz w:val="24"/>
                <w:szCs w:val="24"/>
              </w:rPr>
              <w:br/>
              <w:t>Učenik samostalno izvodi zaključke na temelju slušanoga sadržaja.</w:t>
            </w:r>
            <w:r w:rsidRPr="009A2CA1">
              <w:rPr>
                <w:rFonts w:ascii="Times New Roman" w:hAnsi="Times New Roman" w:cs="Times New Roman"/>
                <w:color w:val="000000"/>
                <w:sz w:val="24"/>
                <w:szCs w:val="24"/>
              </w:rPr>
              <w:br/>
              <w:t xml:space="preserve">Učenik razumije sadržaje izgovorene umjerenim </w:t>
            </w:r>
            <w:r w:rsidRPr="009A2CA1">
              <w:rPr>
                <w:rFonts w:ascii="Times New Roman" w:hAnsi="Times New Roman" w:cs="Times New Roman"/>
                <w:color w:val="000000"/>
                <w:sz w:val="24"/>
                <w:szCs w:val="24"/>
              </w:rPr>
              <w:lastRenderedPageBreak/>
              <w:t>tempom, jasno i</w:t>
            </w:r>
            <w:r w:rsidRPr="009A2CA1">
              <w:rPr>
                <w:rFonts w:ascii="Times New Roman" w:hAnsi="Times New Roman" w:cs="Times New Roman"/>
                <w:color w:val="000000"/>
                <w:sz w:val="24"/>
                <w:szCs w:val="24"/>
              </w:rPr>
              <w:br/>
              <w:t>razgovjetno</w:t>
            </w:r>
            <w:r w:rsidRPr="009A2CA1">
              <w:rPr>
                <w:rFonts w:ascii="Times New Roman" w:hAnsi="Times New Roman" w:cs="Times New Roman"/>
                <w:color w:val="000000"/>
                <w:sz w:val="24"/>
                <w:szCs w:val="24"/>
              </w:rPr>
              <w:br/>
              <w:t>Učenik razumije jednostavne sadržaje u tradicionalnim i</w:t>
            </w:r>
            <w:r w:rsidRPr="009A2CA1">
              <w:rPr>
                <w:rFonts w:ascii="Times New Roman" w:hAnsi="Times New Roman" w:cs="Times New Roman"/>
                <w:color w:val="000000"/>
                <w:sz w:val="24"/>
                <w:szCs w:val="24"/>
              </w:rPr>
              <w:br/>
              <w:t>suvremenim medijima</w:t>
            </w:r>
            <w:r w:rsidRPr="009A2CA1">
              <w:rPr>
                <w:rFonts w:ascii="Times New Roman" w:hAnsi="Times New Roman" w:cs="Times New Roman"/>
                <w:color w:val="000000"/>
                <w:sz w:val="24"/>
                <w:szCs w:val="24"/>
              </w:rPr>
              <w:br/>
            </w:r>
          </w:p>
        </w:tc>
        <w:tc>
          <w:tcPr>
            <w:tcW w:w="2552" w:type="dxa"/>
            <w:vAlign w:val="center"/>
          </w:tcPr>
          <w:p w14:paraId="2CF1F713" w14:textId="77777777" w:rsidR="00F401E4" w:rsidRPr="009A2CA1" w:rsidRDefault="00F401E4" w:rsidP="002D18FF">
            <w:pPr>
              <w:rPr>
                <w:rFonts w:ascii="Times New Roman" w:hAnsi="Times New Roman" w:cs="Times New Roman"/>
                <w:color w:val="000000"/>
                <w:sz w:val="24"/>
                <w:szCs w:val="24"/>
              </w:rPr>
            </w:pPr>
            <w:r w:rsidRPr="009A2CA1">
              <w:rPr>
                <w:rFonts w:ascii="Times New Roman" w:hAnsi="Times New Roman" w:cs="Times New Roman"/>
                <w:color w:val="000000"/>
                <w:sz w:val="24"/>
                <w:szCs w:val="24"/>
              </w:rPr>
              <w:lastRenderedPageBreak/>
              <w:t>Učenik globalno, selektivno i detaljno čitanjem razumije srednje</w:t>
            </w:r>
            <w:r w:rsidRPr="009A2CA1">
              <w:rPr>
                <w:rFonts w:ascii="Times New Roman" w:hAnsi="Times New Roman" w:cs="Times New Roman"/>
                <w:color w:val="000000"/>
                <w:sz w:val="24"/>
                <w:szCs w:val="24"/>
              </w:rPr>
              <w:br/>
              <w:t>duge i jednostavne autentične i prilagođene tekstove povezane s poznatim temama</w:t>
            </w:r>
            <w:r w:rsidRPr="00E51565">
              <w:rPr>
                <w:rFonts w:ascii="Times New Roman" w:hAnsi="Times New Roman" w:cs="Times New Roman"/>
                <w:color w:val="000000"/>
                <w:sz w:val="24"/>
                <w:szCs w:val="24"/>
              </w:rPr>
              <w:t>.</w:t>
            </w:r>
          </w:p>
          <w:p w14:paraId="59A04C19" w14:textId="77777777" w:rsidR="00F401E4" w:rsidRPr="009A2CA1" w:rsidRDefault="00F401E4" w:rsidP="002D18FF">
            <w:pPr>
              <w:rPr>
                <w:rFonts w:ascii="Times New Roman" w:eastAsia="Book Antiqua" w:hAnsi="Times New Roman" w:cs="Times New Roman"/>
                <w:sz w:val="24"/>
                <w:szCs w:val="24"/>
              </w:rPr>
            </w:pPr>
            <w:r w:rsidRPr="009A2CA1">
              <w:rPr>
                <w:rFonts w:ascii="Times New Roman" w:hAnsi="Times New Roman" w:cs="Times New Roman"/>
                <w:color w:val="000000"/>
                <w:sz w:val="24"/>
                <w:szCs w:val="24"/>
              </w:rPr>
              <w:t>Učenik samostalno vrednuje određene informacije i uočava nešto složenije odnose među informacijama u tekstu</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 xml:space="preserve">Učenik samostalno </w:t>
            </w:r>
            <w:r w:rsidRPr="009A2CA1">
              <w:rPr>
                <w:rFonts w:ascii="Times New Roman" w:hAnsi="Times New Roman" w:cs="Times New Roman"/>
                <w:color w:val="000000"/>
                <w:sz w:val="24"/>
                <w:szCs w:val="24"/>
              </w:rPr>
              <w:lastRenderedPageBreak/>
              <w:t>izvodi zaključke na temelju pročitanoga sadržaja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Učenik razumije jednostavne sadržaje u tradicionalnim i</w:t>
            </w:r>
            <w:r w:rsidRPr="009A2CA1">
              <w:rPr>
                <w:rFonts w:ascii="Times New Roman" w:hAnsi="Times New Roman" w:cs="Times New Roman"/>
                <w:color w:val="000000"/>
                <w:sz w:val="24"/>
                <w:szCs w:val="24"/>
              </w:rPr>
              <w:br/>
              <w:t>suvremenim medijima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Učenik s</w:t>
            </w:r>
            <w:r w:rsidRPr="009A2CA1">
              <w:rPr>
                <w:rFonts w:ascii="Times New Roman" w:hAnsi="Times New Roman" w:cs="Times New Roman"/>
                <w:color w:val="000000"/>
                <w:sz w:val="24"/>
                <w:szCs w:val="24"/>
              </w:rPr>
              <w:t>amostalno provjerava osobno razumijevanje</w:t>
            </w:r>
          </w:p>
        </w:tc>
        <w:tc>
          <w:tcPr>
            <w:tcW w:w="3541" w:type="dxa"/>
            <w:vAlign w:val="center"/>
          </w:tcPr>
          <w:p w14:paraId="75943DC2" w14:textId="77777777" w:rsidR="00F401E4" w:rsidRPr="009A2CA1" w:rsidRDefault="00F401E4" w:rsidP="002D18FF">
            <w:pPr>
              <w:spacing w:after="160" w:line="259" w:lineRule="auto"/>
              <w:rPr>
                <w:rFonts w:ascii="Times New Roman" w:hAnsi="Times New Roman" w:cs="Times New Roman"/>
                <w:color w:val="000000"/>
                <w:sz w:val="24"/>
                <w:szCs w:val="24"/>
              </w:rPr>
            </w:pPr>
            <w:r w:rsidRPr="009A2CA1">
              <w:rPr>
                <w:rFonts w:ascii="Times New Roman" w:hAnsi="Times New Roman" w:cs="Times New Roman"/>
                <w:color w:val="000000"/>
                <w:sz w:val="24"/>
                <w:szCs w:val="24"/>
              </w:rPr>
              <w:lastRenderedPageBreak/>
              <w:t>Učenik samostalno planira, oblikuje i govori kratke i jednostavne tekstove o poznatim temama, pri čemu upotrebljava uvježbana</w:t>
            </w:r>
            <w:r w:rsidRPr="009A2CA1">
              <w:rPr>
                <w:rFonts w:ascii="Times New Roman" w:hAnsi="Times New Roman" w:cs="Times New Roman"/>
                <w:color w:val="000000"/>
                <w:sz w:val="24"/>
                <w:szCs w:val="24"/>
              </w:rPr>
              <w:br/>
              <w:t>preporučena jezična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Učenik samostalno opisuje, prepričava i izvještava o sadržajima povezanima s poznatim temama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samostalno iznosi kratke i uvježbane prezentacije o poznatim temama te jednostavno objašnjava svoje mišljenje</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lastRenderedPageBreak/>
              <w:t>razumljivo izgovora riječi te prepoznaje i primjenjuje prikladnu intonaciju u kontekstu</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često sudjeluje u kratkoj i jednostavnoj govornoj interakciji, razmjenjuje informacije o poznatim temama</w:t>
            </w:r>
            <w:r w:rsidRPr="00E51565">
              <w:rPr>
                <w:rFonts w:ascii="Times New Roman" w:hAnsi="Times New Roman" w:cs="Times New Roman"/>
                <w:color w:val="000000"/>
                <w:sz w:val="24"/>
                <w:szCs w:val="24"/>
              </w:rPr>
              <w:t>. Učenik s</w:t>
            </w:r>
            <w:r w:rsidRPr="009A2CA1">
              <w:rPr>
                <w:rFonts w:ascii="Times New Roman" w:hAnsi="Times New Roman" w:cs="Times New Roman"/>
                <w:color w:val="000000"/>
                <w:sz w:val="24"/>
                <w:szCs w:val="24"/>
              </w:rPr>
              <w:t>amostalno izvještava o običajima zemalja</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njemačkog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na temelju raznih izvora samostalno opisuje informacije o zemljama njemačkog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samostalno izvještava o svakodnevici vršnjaka u zemljama njemačkoga govornog područja te ih uspoređuje s osobnim iskustvom</w:t>
            </w:r>
            <w:r w:rsidRPr="00E51565">
              <w:rPr>
                <w:rFonts w:ascii="Times New Roman" w:hAnsi="Times New Roman" w:cs="Times New Roman"/>
                <w:color w:val="000000"/>
                <w:sz w:val="24"/>
                <w:szCs w:val="24"/>
              </w:rPr>
              <w:t>.</w:t>
            </w:r>
          </w:p>
        </w:tc>
        <w:tc>
          <w:tcPr>
            <w:tcW w:w="2835" w:type="dxa"/>
            <w:vAlign w:val="center"/>
          </w:tcPr>
          <w:p w14:paraId="53124425" w14:textId="77777777" w:rsidR="00F401E4" w:rsidRPr="009A2CA1" w:rsidRDefault="00F401E4" w:rsidP="002D18FF">
            <w:pPr>
              <w:rPr>
                <w:rFonts w:ascii="Times New Roman" w:eastAsia="Times New Roman" w:hAnsi="Times New Roman" w:cs="Times New Roman"/>
                <w:color w:val="000000"/>
                <w:sz w:val="24"/>
                <w:szCs w:val="24"/>
              </w:rPr>
            </w:pPr>
            <w:r w:rsidRPr="009A2CA1">
              <w:rPr>
                <w:rFonts w:ascii="Times New Roman" w:eastAsia="Times New Roman" w:hAnsi="Times New Roman" w:cs="Times New Roman"/>
                <w:color w:val="000000"/>
                <w:sz w:val="24"/>
                <w:szCs w:val="24"/>
              </w:rPr>
              <w:lastRenderedPageBreak/>
              <w:t>Učenik samostalno primjenjuje pravila pisanja jednostavnih tekstnih vrsta: kratki opisi događaja i osobnih iskustava, kratke osobne poruke, kratko osobno pismo/elektronička pošta, pri čemu upotrebljava jednostavna vezna sredstva za povezivanje rečenica unutar teksta i uvježbana jezična sredstva</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w:t>
            </w:r>
            <w:r w:rsidRPr="00E51565">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t xml:space="preserve">samostalno prenosi informacije iz poznatih </w:t>
            </w:r>
            <w:r w:rsidRPr="009A2CA1">
              <w:rPr>
                <w:rFonts w:ascii="Times New Roman" w:eastAsia="Times New Roman" w:hAnsi="Times New Roman" w:cs="Times New Roman"/>
                <w:color w:val="000000"/>
                <w:sz w:val="24"/>
                <w:szCs w:val="24"/>
              </w:rPr>
              <w:lastRenderedPageBreak/>
              <w:t>tekstova</w:t>
            </w:r>
            <w:r w:rsidRPr="00E51565">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br/>
            </w:r>
            <w:r w:rsidRPr="00E51565">
              <w:rPr>
                <w:rFonts w:ascii="Times New Roman" w:eastAsia="Times New Roman" w:hAnsi="Times New Roman" w:cs="Times New Roman"/>
                <w:color w:val="000000"/>
                <w:sz w:val="24"/>
                <w:szCs w:val="24"/>
              </w:rPr>
              <w:t xml:space="preserve">Učenik </w:t>
            </w:r>
            <w:r w:rsidRPr="009A2CA1">
              <w:rPr>
                <w:rFonts w:ascii="Times New Roman" w:eastAsia="Times New Roman" w:hAnsi="Times New Roman" w:cs="Times New Roman"/>
                <w:color w:val="000000"/>
                <w:sz w:val="24"/>
                <w:szCs w:val="24"/>
              </w:rPr>
              <w:t>pravilno piše većinu poznatih riječi i djelomično</w:t>
            </w:r>
            <w:r w:rsidRPr="00E51565">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t>točno upotrebljava interpunkcijske znakove</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 s</w:t>
            </w:r>
            <w:r w:rsidRPr="009A2CA1">
              <w:rPr>
                <w:rFonts w:ascii="Times New Roman" w:eastAsia="Times New Roman" w:hAnsi="Times New Roman" w:cs="Times New Roman"/>
                <w:color w:val="000000"/>
                <w:sz w:val="24"/>
                <w:szCs w:val="24"/>
              </w:rPr>
              <w:t>amostalno izvještava o običajima zemalja njemačko</w:t>
            </w:r>
            <w:r w:rsidRPr="00E51565">
              <w:rPr>
                <w:rFonts w:ascii="Times New Roman" w:eastAsia="Times New Roman" w:hAnsi="Times New Roman" w:cs="Times New Roman"/>
                <w:color w:val="000000"/>
                <w:sz w:val="24"/>
                <w:szCs w:val="24"/>
              </w:rPr>
              <w:t>g</w:t>
            </w:r>
            <w:r w:rsidRPr="009A2CA1">
              <w:rPr>
                <w:rFonts w:ascii="Times New Roman" w:eastAsia="Times New Roman" w:hAnsi="Times New Roman" w:cs="Times New Roman"/>
                <w:color w:val="000000"/>
                <w:sz w:val="24"/>
                <w:szCs w:val="24"/>
              </w:rPr>
              <w:br/>
              <w:t>govornog područja</w:t>
            </w:r>
            <w:r w:rsidRPr="00E51565">
              <w:rPr>
                <w:rFonts w:ascii="Times New Roman" w:eastAsia="Times New Roman" w:hAnsi="Times New Roman" w:cs="Times New Roman"/>
                <w:color w:val="000000"/>
                <w:sz w:val="24"/>
                <w:szCs w:val="24"/>
              </w:rPr>
              <w:t>.</w:t>
            </w:r>
            <w:r w:rsidRPr="009A2CA1">
              <w:rPr>
                <w:rFonts w:ascii="Times New Roman" w:eastAsia="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eastAsia="Times New Roman" w:hAnsi="Times New Roman" w:cs="Times New Roman"/>
                <w:color w:val="000000"/>
                <w:sz w:val="24"/>
                <w:szCs w:val="24"/>
              </w:rPr>
              <w:t>na temelju raznih izvora samostalno opisuje informacije o zemljama njemačkoga govornog područja</w:t>
            </w:r>
            <w:r w:rsidRPr="00E51565">
              <w:rPr>
                <w:rFonts w:ascii="Times New Roman" w:eastAsia="Times New Roman" w:hAnsi="Times New Roman" w:cs="Times New Roman"/>
                <w:color w:val="000000"/>
                <w:sz w:val="24"/>
                <w:szCs w:val="24"/>
              </w:rPr>
              <w:t xml:space="preserve">. </w:t>
            </w:r>
            <w:r w:rsidRPr="00E51565">
              <w:rPr>
                <w:rFonts w:ascii="Times New Roman" w:hAnsi="Times New Roman" w:cs="Times New Roman"/>
                <w:color w:val="000000"/>
                <w:sz w:val="24"/>
                <w:szCs w:val="24"/>
              </w:rPr>
              <w:t>Učenik</w:t>
            </w:r>
            <w:r w:rsidRPr="009A2CA1">
              <w:rPr>
                <w:rFonts w:ascii="Times New Roman" w:eastAsia="Times New Roman" w:hAnsi="Times New Roman" w:cs="Times New Roman"/>
                <w:color w:val="000000"/>
                <w:sz w:val="24"/>
                <w:szCs w:val="24"/>
              </w:rPr>
              <w:br/>
              <w:t>samostalno izvještava o svakodnevici vršnjaka u zemljama njemačkog govornog područja te ih uspoređuje s</w:t>
            </w:r>
            <w:r w:rsidRPr="009A2CA1">
              <w:rPr>
                <w:rFonts w:ascii="Times New Roman" w:eastAsia="Times New Roman" w:hAnsi="Times New Roman" w:cs="Times New Roman"/>
                <w:color w:val="000000"/>
                <w:sz w:val="24"/>
                <w:szCs w:val="24"/>
              </w:rPr>
              <w:br/>
              <w:t>osobnim iskustvom</w:t>
            </w:r>
            <w:r w:rsidRPr="00E51565">
              <w:rPr>
                <w:rFonts w:ascii="Times New Roman" w:eastAsia="Times New Roman" w:hAnsi="Times New Roman" w:cs="Times New Roman"/>
                <w:color w:val="000000"/>
                <w:sz w:val="24"/>
                <w:szCs w:val="24"/>
              </w:rPr>
              <w:t>.</w:t>
            </w:r>
          </w:p>
        </w:tc>
      </w:tr>
      <w:tr w:rsidR="00F401E4" w:rsidRPr="009A2CA1" w14:paraId="30BE93F1" w14:textId="77777777" w:rsidTr="00A63BF0">
        <w:trPr>
          <w:trHeight w:val="15"/>
        </w:trPr>
        <w:tc>
          <w:tcPr>
            <w:tcW w:w="1980" w:type="dxa"/>
            <w:vAlign w:val="center"/>
          </w:tcPr>
          <w:p w14:paraId="1F1B9C23" w14:textId="77777777" w:rsidR="00F401E4" w:rsidRPr="009A2CA1" w:rsidRDefault="00F401E4" w:rsidP="002D18FF">
            <w:pP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lastRenderedPageBreak/>
              <w:t>V</w:t>
            </w:r>
            <w:r w:rsidRPr="009A2CA1">
              <w:rPr>
                <w:rFonts w:ascii="Times New Roman" w:eastAsia="Times New Roman" w:hAnsi="Times New Roman" w:cs="Times New Roman"/>
                <w:b/>
                <w:bCs/>
                <w:sz w:val="24"/>
                <w:szCs w:val="24"/>
                <w:lang w:eastAsia="hr-HR"/>
              </w:rPr>
              <w:t>rlo dobar </w:t>
            </w:r>
          </w:p>
        </w:tc>
        <w:tc>
          <w:tcPr>
            <w:tcW w:w="3118" w:type="dxa"/>
            <w:vAlign w:val="center"/>
          </w:tcPr>
          <w:p w14:paraId="0141BD11" w14:textId="04A52F46" w:rsidR="00F401E4" w:rsidRPr="009A2CA1" w:rsidRDefault="00F401E4" w:rsidP="002D18FF">
            <w:pPr>
              <w:rPr>
                <w:rFonts w:ascii="Times New Roman" w:eastAsia="Times New Roman" w:hAnsi="Times New Roman" w:cs="Times New Roman"/>
                <w:sz w:val="24"/>
                <w:szCs w:val="24"/>
                <w:lang w:eastAsia="hr-HR"/>
              </w:rPr>
            </w:pPr>
            <w:r w:rsidRPr="009A2CA1">
              <w:rPr>
                <w:rFonts w:ascii="Times New Roman" w:hAnsi="Times New Roman" w:cs="Times New Roman"/>
                <w:color w:val="000000"/>
                <w:sz w:val="24"/>
                <w:szCs w:val="24"/>
              </w:rPr>
              <w:t>Učenik globalno, selektivno i detaljno uglavnom razumije srednje duge i jednostavne autentične i prilagođene tekstove povezane s poznatim temama.</w:t>
            </w:r>
            <w:r w:rsidRPr="009A2CA1">
              <w:rPr>
                <w:rFonts w:ascii="Times New Roman" w:hAnsi="Times New Roman" w:cs="Times New Roman"/>
                <w:color w:val="000000"/>
                <w:sz w:val="24"/>
                <w:szCs w:val="24"/>
              </w:rPr>
              <w:br/>
              <w:t>Učenik uglavnom samostalno vrednuje određene informacije i uočava nešto složenije odnose među informacijama u tekstu</w:t>
            </w:r>
            <w:r w:rsidRPr="009A2CA1">
              <w:rPr>
                <w:rFonts w:ascii="Times New Roman" w:hAnsi="Times New Roman" w:cs="Times New Roman"/>
                <w:color w:val="000000"/>
                <w:sz w:val="24"/>
                <w:szCs w:val="24"/>
              </w:rPr>
              <w:br/>
              <w:t xml:space="preserve">Učenik uglavnom samostalno </w:t>
            </w:r>
            <w:r w:rsidRPr="009A2CA1">
              <w:rPr>
                <w:rFonts w:ascii="Times New Roman" w:hAnsi="Times New Roman" w:cs="Times New Roman"/>
                <w:color w:val="000000"/>
                <w:sz w:val="24"/>
                <w:szCs w:val="24"/>
              </w:rPr>
              <w:lastRenderedPageBreak/>
              <w:t>izvodi zaključke na temelju slušanoga sadržaja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uglavnom razumije sadržaje izgovorene umjerenim tempom, jasno i</w:t>
            </w:r>
            <w:r w:rsidRPr="009A2CA1">
              <w:rPr>
                <w:rFonts w:ascii="Times New Roman" w:hAnsi="Times New Roman" w:cs="Times New Roman"/>
                <w:color w:val="000000"/>
                <w:sz w:val="24"/>
                <w:szCs w:val="24"/>
              </w:rPr>
              <w:br/>
              <w:t>razgovjetno</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Učenik uglavnom razumije jednostavne sadržaje u tradicionalnim i</w:t>
            </w:r>
            <w:r>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suvremenim medijima</w:t>
            </w:r>
          </w:p>
        </w:tc>
        <w:tc>
          <w:tcPr>
            <w:tcW w:w="2552" w:type="dxa"/>
            <w:vAlign w:val="center"/>
          </w:tcPr>
          <w:p w14:paraId="51FEDA31" w14:textId="77777777" w:rsidR="00F401E4" w:rsidRPr="009A2CA1" w:rsidRDefault="00F401E4" w:rsidP="002D18FF">
            <w:pPr>
              <w:rPr>
                <w:rFonts w:ascii="Times New Roman" w:eastAsia="Times New Roman" w:hAnsi="Times New Roman" w:cs="Times New Roman"/>
                <w:sz w:val="24"/>
                <w:szCs w:val="24"/>
                <w:lang w:eastAsia="hr-HR"/>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globalno, selektivno i detaljno uglavnom razumije srednje duge i jednostavne autentične i prilagođene tekstove povezane s poznatim temama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 xml:space="preserve">uglavnom samostalno vrednuje određene informacije i uočava nešto složenije odnose </w:t>
            </w:r>
            <w:r w:rsidRPr="009A2CA1">
              <w:rPr>
                <w:rFonts w:ascii="Times New Roman" w:hAnsi="Times New Roman" w:cs="Times New Roman"/>
                <w:color w:val="000000"/>
                <w:sz w:val="24"/>
                <w:szCs w:val="24"/>
              </w:rPr>
              <w:lastRenderedPageBreak/>
              <w:t>među informacijama u tekstu</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uglavnom samostalno izvodi zaključke na temelju pročitanoga sadržaja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uglavnom razumije jednostavne</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sadržaje u tradicionalnim i</w:t>
            </w:r>
            <w:r w:rsidRPr="009A2CA1">
              <w:rPr>
                <w:rFonts w:ascii="Times New Roman" w:hAnsi="Times New Roman" w:cs="Times New Roman"/>
                <w:color w:val="000000"/>
                <w:sz w:val="24"/>
                <w:szCs w:val="24"/>
              </w:rPr>
              <w:br/>
              <w:t>suvremenim medijima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uglavnom samostalno provjerava osobno razumijevanje</w:t>
            </w:r>
          </w:p>
        </w:tc>
        <w:tc>
          <w:tcPr>
            <w:tcW w:w="3541" w:type="dxa"/>
            <w:vAlign w:val="center"/>
          </w:tcPr>
          <w:p w14:paraId="3905594D" w14:textId="77777777" w:rsidR="00F401E4" w:rsidRPr="009A2CA1" w:rsidRDefault="00F401E4" w:rsidP="002D18FF">
            <w:pPr>
              <w:spacing w:after="160" w:line="259" w:lineRule="auto"/>
              <w:rPr>
                <w:rFonts w:ascii="Times New Roman" w:hAnsi="Times New Roman" w:cs="Times New Roman"/>
                <w:color w:val="000000"/>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uglavnom samostalno planira, oblikuje i govori kratke i jednostavne tekstove o poznatim temama, pri čemu upotrebljava uvježbana</w:t>
            </w:r>
            <w:r w:rsidRPr="009A2CA1">
              <w:rPr>
                <w:rFonts w:ascii="Times New Roman" w:hAnsi="Times New Roman" w:cs="Times New Roman"/>
                <w:color w:val="000000"/>
                <w:sz w:val="24"/>
                <w:szCs w:val="24"/>
              </w:rPr>
              <w:br/>
              <w:t>preporučena jezična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uglavnom samostalno opisuje, prepričava i izvještava o sadržajima povezanima s poznatim temama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 xml:space="preserve">uglavnom samostalno iznosi </w:t>
            </w:r>
            <w:r w:rsidRPr="009A2CA1">
              <w:rPr>
                <w:rFonts w:ascii="Times New Roman" w:hAnsi="Times New Roman" w:cs="Times New Roman"/>
                <w:color w:val="000000"/>
                <w:sz w:val="24"/>
                <w:szCs w:val="24"/>
              </w:rPr>
              <w:lastRenderedPageBreak/>
              <w:t>kratke i uvježbane prezentacije o poznatim temama te jednostavno objašnjava svoje mišljenje</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uglavnom razumljivo izgovora riječi te prepoznaje i primjenjuje prikladnu intonaciju u kontekstu</w:t>
            </w:r>
            <w:r w:rsidRPr="00E51565">
              <w:rPr>
                <w:rFonts w:ascii="Times New Roman" w:hAnsi="Times New Roman" w:cs="Times New Roman"/>
                <w:color w:val="000000"/>
                <w:sz w:val="24"/>
                <w:szCs w:val="24"/>
              </w:rPr>
              <w:t>. Učenik č</w:t>
            </w:r>
            <w:r w:rsidRPr="009A2CA1">
              <w:rPr>
                <w:rFonts w:ascii="Times New Roman" w:hAnsi="Times New Roman" w:cs="Times New Roman"/>
                <w:color w:val="000000"/>
                <w:sz w:val="24"/>
                <w:szCs w:val="24"/>
              </w:rPr>
              <w:t>ešće sudjeluje u kratkoj i jednostavnoj govornoj interakciji, razmjenjuje informacije o poznatim temam</w:t>
            </w:r>
            <w:r w:rsidRPr="00E51565">
              <w:rPr>
                <w:rFonts w:ascii="Times New Roman" w:hAnsi="Times New Roman" w:cs="Times New Roman"/>
                <w:color w:val="000000"/>
                <w:sz w:val="24"/>
                <w:szCs w:val="24"/>
              </w:rPr>
              <w:t xml:space="preserve">a. Učenik </w:t>
            </w:r>
            <w:r w:rsidRPr="009A2CA1">
              <w:rPr>
                <w:rFonts w:ascii="Times New Roman" w:hAnsi="Times New Roman" w:cs="Times New Roman"/>
                <w:color w:val="000000"/>
                <w:sz w:val="24"/>
                <w:szCs w:val="24"/>
              </w:rPr>
              <w:t>uglavnom samostalno izvještava o običajima zemalja njemačkog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na temelju raznih izvora uglavnom samostalno opisuje informacije o zemljama njemačkog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uglavnom samostalno izvještava o svakodnevici vršnjaka u zemljama njemačkog govornog područja te ih uspoređuje s osobnim iskustvom</w:t>
            </w:r>
            <w:r w:rsidRPr="00E51565">
              <w:rPr>
                <w:rFonts w:ascii="Times New Roman" w:hAnsi="Times New Roman" w:cs="Times New Roman"/>
                <w:color w:val="000000"/>
                <w:sz w:val="24"/>
                <w:szCs w:val="24"/>
              </w:rPr>
              <w:t>.</w:t>
            </w:r>
          </w:p>
        </w:tc>
        <w:tc>
          <w:tcPr>
            <w:tcW w:w="2835" w:type="dxa"/>
            <w:vAlign w:val="center"/>
          </w:tcPr>
          <w:p w14:paraId="1D3FB990" w14:textId="77777777" w:rsidR="00F401E4" w:rsidRPr="009A2CA1" w:rsidRDefault="00F401E4" w:rsidP="002D18FF">
            <w:pPr>
              <w:rPr>
                <w:rFonts w:ascii="Times New Roman" w:eastAsia="Times New Roman" w:hAnsi="Times New Roman" w:cs="Times New Roman"/>
                <w:color w:val="000000"/>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eastAsia="Times New Roman" w:hAnsi="Times New Roman" w:cs="Times New Roman"/>
                <w:color w:val="000000"/>
                <w:sz w:val="24"/>
                <w:szCs w:val="24"/>
              </w:rPr>
              <w:t xml:space="preserve">uglavnom samostalno primjenjuje pravila pisanja jednostavnih tekstnih vrsta: kratki opisi događaja i osobnih iskustava, kratke osobne poruke, kratko osobno pismo/elektronička pošta, pri čemu upotrebljava jednostavna vezna sredstva za povezivanje rečenica </w:t>
            </w:r>
            <w:r w:rsidRPr="009A2CA1">
              <w:rPr>
                <w:rFonts w:ascii="Times New Roman" w:eastAsia="Times New Roman" w:hAnsi="Times New Roman" w:cs="Times New Roman"/>
                <w:color w:val="000000"/>
                <w:sz w:val="24"/>
                <w:szCs w:val="24"/>
              </w:rPr>
              <w:lastRenderedPageBreak/>
              <w:t>unutar teksta i uvježbana jezična sredstva</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 </w:t>
            </w:r>
            <w:r w:rsidRPr="009A2CA1">
              <w:rPr>
                <w:rFonts w:ascii="Times New Roman" w:eastAsia="Times New Roman" w:hAnsi="Times New Roman" w:cs="Times New Roman"/>
                <w:color w:val="000000"/>
                <w:sz w:val="24"/>
                <w:szCs w:val="24"/>
              </w:rPr>
              <w:t>uglavnom samostalno prenosi informacije iz poznatih tekstova</w:t>
            </w:r>
            <w:r w:rsidRPr="00E51565">
              <w:rPr>
                <w:rFonts w:ascii="Times New Roman" w:eastAsia="Times New Roman" w:hAnsi="Times New Roman" w:cs="Times New Roman"/>
                <w:color w:val="000000"/>
                <w:sz w:val="24"/>
                <w:szCs w:val="24"/>
              </w:rPr>
              <w:t>.</w:t>
            </w:r>
            <w:r w:rsidRPr="009A2CA1">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eastAsia="Times New Roman" w:hAnsi="Times New Roman" w:cs="Times New Roman"/>
                <w:color w:val="000000"/>
                <w:sz w:val="24"/>
                <w:szCs w:val="24"/>
              </w:rPr>
              <w:t>uglavnom pravilno piše većinu poznatih riječi i djelomično točno upotrebljav</w:t>
            </w:r>
            <w:r w:rsidRPr="00E51565">
              <w:rPr>
                <w:rFonts w:ascii="Times New Roman" w:eastAsia="Times New Roman" w:hAnsi="Times New Roman" w:cs="Times New Roman"/>
                <w:color w:val="000000"/>
                <w:sz w:val="24"/>
                <w:szCs w:val="24"/>
              </w:rPr>
              <w:t xml:space="preserve">a </w:t>
            </w:r>
            <w:r w:rsidRPr="009A2CA1">
              <w:rPr>
                <w:rFonts w:ascii="Times New Roman" w:eastAsia="Times New Roman" w:hAnsi="Times New Roman" w:cs="Times New Roman"/>
                <w:color w:val="000000"/>
                <w:sz w:val="24"/>
                <w:szCs w:val="24"/>
              </w:rPr>
              <w:t>interpunkcijske znakove</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 </w:t>
            </w:r>
            <w:r w:rsidRPr="009A2CA1">
              <w:rPr>
                <w:rFonts w:ascii="Times New Roman" w:eastAsia="Times New Roman" w:hAnsi="Times New Roman" w:cs="Times New Roman"/>
                <w:color w:val="000000"/>
                <w:sz w:val="24"/>
                <w:szCs w:val="24"/>
              </w:rPr>
              <w:t>uglavnom samostalno izvještava o običajima zemalja njemačkog</w:t>
            </w:r>
            <w:r w:rsidRPr="009A2CA1">
              <w:rPr>
                <w:rFonts w:ascii="Times New Roman" w:eastAsia="Times New Roman" w:hAnsi="Times New Roman" w:cs="Times New Roman"/>
                <w:color w:val="000000"/>
                <w:sz w:val="24"/>
                <w:szCs w:val="24"/>
              </w:rPr>
              <w:br/>
              <w:t>govornog područja</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w:t>
            </w:r>
            <w:r w:rsidRPr="009A2CA1">
              <w:rPr>
                <w:rFonts w:ascii="Times New Roman" w:eastAsia="Times New Roman" w:hAnsi="Times New Roman" w:cs="Times New Roman"/>
                <w:color w:val="000000"/>
                <w:sz w:val="24"/>
                <w:szCs w:val="24"/>
              </w:rPr>
              <w:br/>
              <w:t>na temelju raznih izvora uglavnom samostalno opisuje informacije o zemljama njemačkog govornog područja</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w:t>
            </w:r>
            <w:r w:rsidRPr="009A2CA1">
              <w:rPr>
                <w:rFonts w:ascii="Times New Roman" w:eastAsia="Times New Roman" w:hAnsi="Times New Roman" w:cs="Times New Roman"/>
                <w:color w:val="000000"/>
                <w:sz w:val="24"/>
                <w:szCs w:val="24"/>
              </w:rPr>
              <w:br/>
              <w:t>uglavnom samostalno izvještava o svakodnevici vršnjaka u zemljama njemačkog govornog područja te ih uspoređuje s</w:t>
            </w:r>
            <w:r w:rsidRPr="00E51565">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t>osobnim iskustvom</w:t>
            </w:r>
            <w:r w:rsidRPr="00E51565">
              <w:rPr>
                <w:rFonts w:ascii="Times New Roman" w:eastAsia="Times New Roman" w:hAnsi="Times New Roman" w:cs="Times New Roman"/>
                <w:color w:val="000000"/>
                <w:sz w:val="24"/>
                <w:szCs w:val="24"/>
              </w:rPr>
              <w:t>.</w:t>
            </w:r>
          </w:p>
        </w:tc>
      </w:tr>
      <w:tr w:rsidR="00F401E4" w:rsidRPr="009A2CA1" w14:paraId="10CF47C7" w14:textId="77777777" w:rsidTr="00A63BF0">
        <w:trPr>
          <w:trHeight w:val="435"/>
        </w:trPr>
        <w:tc>
          <w:tcPr>
            <w:tcW w:w="1980" w:type="dxa"/>
            <w:vAlign w:val="center"/>
          </w:tcPr>
          <w:p w14:paraId="1A3E5B18" w14:textId="77777777" w:rsidR="00F401E4" w:rsidRPr="009A2CA1" w:rsidRDefault="00F401E4" w:rsidP="002D18FF">
            <w:pP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lastRenderedPageBreak/>
              <w:t>D</w:t>
            </w:r>
            <w:r w:rsidRPr="009A2CA1">
              <w:rPr>
                <w:rFonts w:ascii="Times New Roman" w:eastAsia="Times New Roman" w:hAnsi="Times New Roman" w:cs="Times New Roman"/>
                <w:b/>
                <w:bCs/>
                <w:sz w:val="24"/>
                <w:szCs w:val="24"/>
                <w:lang w:eastAsia="hr-HR"/>
              </w:rPr>
              <w:t>obar  </w:t>
            </w:r>
          </w:p>
        </w:tc>
        <w:tc>
          <w:tcPr>
            <w:tcW w:w="3118" w:type="dxa"/>
            <w:vAlign w:val="center"/>
          </w:tcPr>
          <w:p w14:paraId="653979B0" w14:textId="50134507" w:rsidR="00F401E4" w:rsidRPr="009A2CA1" w:rsidRDefault="00F401E4" w:rsidP="002D18FF">
            <w:pPr>
              <w:jc w:val="both"/>
              <w:rPr>
                <w:rFonts w:ascii="Times New Roman" w:eastAsia="Book Antiqua" w:hAnsi="Times New Roman" w:cs="Times New Roman"/>
                <w:sz w:val="24"/>
                <w:szCs w:val="24"/>
              </w:rPr>
            </w:pPr>
            <w:r w:rsidRPr="009A2CA1">
              <w:rPr>
                <w:rFonts w:ascii="Times New Roman" w:hAnsi="Times New Roman" w:cs="Times New Roman"/>
                <w:color w:val="000000"/>
                <w:sz w:val="24"/>
                <w:szCs w:val="24"/>
              </w:rPr>
              <w:t>Učenik globalno, selektivno i detaljno djelomično razumije srednje</w:t>
            </w:r>
            <w:r w:rsidRPr="009A2CA1">
              <w:rPr>
                <w:rFonts w:ascii="Times New Roman" w:hAnsi="Times New Roman" w:cs="Times New Roman"/>
                <w:color w:val="000000"/>
                <w:sz w:val="24"/>
                <w:szCs w:val="24"/>
              </w:rPr>
              <w:br/>
              <w:t xml:space="preserve">duge i jednostavne autentične i prilagođene tekstove </w:t>
            </w:r>
            <w:r w:rsidRPr="009A2CA1">
              <w:rPr>
                <w:rFonts w:ascii="Times New Roman" w:hAnsi="Times New Roman" w:cs="Times New Roman"/>
                <w:color w:val="000000"/>
                <w:sz w:val="24"/>
                <w:szCs w:val="24"/>
              </w:rPr>
              <w:lastRenderedPageBreak/>
              <w:t>povezane s poznatim</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temama.</w:t>
            </w:r>
            <w:r w:rsidRPr="009A2CA1">
              <w:rPr>
                <w:rFonts w:ascii="Times New Roman" w:hAnsi="Times New Roman" w:cs="Times New Roman"/>
                <w:color w:val="000000"/>
                <w:sz w:val="24"/>
                <w:szCs w:val="24"/>
              </w:rPr>
              <w:br/>
              <w:t>Učenik djelomično vrednuje određene informacije i uočava nešto složenije odnose među informacijama u tekstu</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Učenik djelomično izvodi zaključke na temelju slušanoga sadržaja</w:t>
            </w:r>
            <w:r w:rsidRPr="009A2CA1">
              <w:rPr>
                <w:rFonts w:ascii="Times New Roman" w:hAnsi="Times New Roman" w:cs="Times New Roman"/>
                <w:color w:val="000000"/>
                <w:sz w:val="24"/>
                <w:szCs w:val="24"/>
              </w:rPr>
              <w:br/>
              <w:t>Učenik djelomično razumije sadržaje izgovorene umjerenim tempom, jasno i</w:t>
            </w:r>
            <w:r w:rsidRPr="009A2CA1">
              <w:rPr>
                <w:rFonts w:ascii="Times New Roman" w:hAnsi="Times New Roman" w:cs="Times New Roman"/>
                <w:color w:val="000000"/>
                <w:sz w:val="24"/>
                <w:szCs w:val="24"/>
              </w:rPr>
              <w:br/>
              <w:t>razgovjetno</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Učenik djelomično razumije jednostavne sadržaje u tradicionalnim i</w:t>
            </w:r>
            <w:r w:rsidRPr="009A2CA1">
              <w:rPr>
                <w:rFonts w:ascii="Times New Roman" w:hAnsi="Times New Roman" w:cs="Times New Roman"/>
                <w:color w:val="000000"/>
                <w:sz w:val="24"/>
                <w:szCs w:val="24"/>
              </w:rPr>
              <w:br/>
              <w:t>suvremenim medijima</w:t>
            </w:r>
          </w:p>
        </w:tc>
        <w:tc>
          <w:tcPr>
            <w:tcW w:w="2552" w:type="dxa"/>
            <w:vAlign w:val="center"/>
          </w:tcPr>
          <w:p w14:paraId="68FE4A33" w14:textId="77777777" w:rsidR="00F401E4" w:rsidRPr="009A2CA1" w:rsidRDefault="00F401E4" w:rsidP="002D18FF">
            <w:pPr>
              <w:rPr>
                <w:rFonts w:ascii="Times New Roman" w:eastAsia="Book Antiqua" w:hAnsi="Times New Roman" w:cs="Times New Roman"/>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globalno, selektivno i detaljno djelomično razumije srednje</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 xml:space="preserve">duge i jednostavne autentične i </w:t>
            </w:r>
            <w:r w:rsidRPr="009A2CA1">
              <w:rPr>
                <w:rFonts w:ascii="Times New Roman" w:hAnsi="Times New Roman" w:cs="Times New Roman"/>
                <w:color w:val="000000"/>
                <w:sz w:val="24"/>
                <w:szCs w:val="24"/>
              </w:rPr>
              <w:lastRenderedPageBreak/>
              <w:t>prilagođene tekstove povezane s poznatim temama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djelomično samostalno vrednuje određene informacije i uočava nešto složenije odnose među informacijama u tekstu</w:t>
            </w:r>
            <w:r w:rsidRPr="009A2CA1">
              <w:rPr>
                <w:rFonts w:ascii="Times New Roman" w:hAnsi="Times New Roman" w:cs="Times New Roman"/>
                <w:color w:val="000000"/>
                <w:sz w:val="24"/>
                <w:szCs w:val="24"/>
              </w:rPr>
              <w:br/>
              <w:t>-djelomično izvodi zaključke na temelju pročitanoga sadržaja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djelomično razumije jednostavne sadržaje u tradicionalnim i</w:t>
            </w:r>
            <w:r w:rsidRPr="009A2CA1">
              <w:rPr>
                <w:rFonts w:ascii="Times New Roman" w:hAnsi="Times New Roman" w:cs="Times New Roman"/>
                <w:color w:val="000000"/>
                <w:sz w:val="24"/>
                <w:szCs w:val="24"/>
              </w:rPr>
              <w:br/>
              <w:t>suvremenim medijima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djelomično samostalno provjerava osobno razumijevanje</w:t>
            </w:r>
          </w:p>
        </w:tc>
        <w:tc>
          <w:tcPr>
            <w:tcW w:w="3541" w:type="dxa"/>
            <w:vAlign w:val="center"/>
          </w:tcPr>
          <w:p w14:paraId="7E716AA1" w14:textId="77777777" w:rsidR="00F401E4" w:rsidRPr="009A2CA1" w:rsidRDefault="00F401E4" w:rsidP="002D18FF">
            <w:pPr>
              <w:spacing w:after="160" w:line="259" w:lineRule="auto"/>
              <w:rPr>
                <w:rFonts w:ascii="Times New Roman" w:hAnsi="Times New Roman" w:cs="Times New Roman"/>
                <w:color w:val="000000"/>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 xml:space="preserve">djelomično samostalno planira, oblikuje i govori kratke i jednostavne tekstove o poznatim temama, pri čemu upotrebljava </w:t>
            </w:r>
            <w:r w:rsidRPr="009A2CA1">
              <w:rPr>
                <w:rFonts w:ascii="Times New Roman" w:hAnsi="Times New Roman" w:cs="Times New Roman"/>
                <w:color w:val="000000"/>
                <w:sz w:val="24"/>
                <w:szCs w:val="24"/>
              </w:rPr>
              <w:lastRenderedPageBreak/>
              <w:t>uvježbana</w:t>
            </w:r>
            <w:r w:rsidRPr="009A2CA1">
              <w:rPr>
                <w:rFonts w:ascii="Times New Roman" w:hAnsi="Times New Roman" w:cs="Times New Roman"/>
                <w:color w:val="000000"/>
                <w:sz w:val="24"/>
                <w:szCs w:val="24"/>
              </w:rPr>
              <w:br/>
              <w:t>preporučena jezična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djelomično opisuje, prepričava i izvještava o sadržajima povezanima s poznatim temama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djelomično iznosi kratke i uvježbane prezentacije o poznatim temama te jednostavno objašnjava svoje mišljenje</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Učenik d</w:t>
            </w:r>
            <w:r w:rsidRPr="009A2CA1">
              <w:rPr>
                <w:rFonts w:ascii="Times New Roman" w:hAnsi="Times New Roman" w:cs="Times New Roman"/>
                <w:color w:val="000000"/>
                <w:sz w:val="24"/>
                <w:szCs w:val="24"/>
              </w:rPr>
              <w:t>jelomično razumljivo izgovora riječi te prepoznaje i primjenjuje prikladnu intonaciju u kontekstu</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rijetko sudjeluje u kratkoj i jednostavnoj govornoj interakciji, razmjenjuje informacije o poznatim temama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djelomično izvještava o običajima zemalja njemačkog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na temelju raznih izvora djelomično opisuje informacije o zemljama njemačkog</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djelomično izvještava o svakodnevici vršnjaka u zemljama njemačkog govornog područja te ih uspoređuje s osobnim iskustvom</w:t>
            </w:r>
          </w:p>
        </w:tc>
        <w:tc>
          <w:tcPr>
            <w:tcW w:w="2835" w:type="dxa"/>
            <w:vAlign w:val="center"/>
          </w:tcPr>
          <w:p w14:paraId="6014961A" w14:textId="77777777" w:rsidR="00F401E4" w:rsidRPr="009A2CA1" w:rsidRDefault="00F401E4" w:rsidP="002D18FF">
            <w:pPr>
              <w:spacing w:after="160" w:line="259" w:lineRule="auto"/>
              <w:rPr>
                <w:rFonts w:ascii="Times New Roman" w:hAnsi="Times New Roman" w:cs="Times New Roman"/>
                <w:color w:val="000000"/>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 xml:space="preserve">djelomično primjenjuje pravila pisanja jednostavnih tekstnih vrsta: kratki opisi događaja </w:t>
            </w:r>
            <w:r w:rsidRPr="009A2CA1">
              <w:rPr>
                <w:rFonts w:ascii="Times New Roman" w:hAnsi="Times New Roman" w:cs="Times New Roman"/>
                <w:color w:val="000000"/>
                <w:sz w:val="24"/>
                <w:szCs w:val="24"/>
              </w:rPr>
              <w:lastRenderedPageBreak/>
              <w:t>i osobnih iskustava, kratke osobne poruke, kratko osobno pismo/elektronička pošta, pri čemu upotrebljava jednostavna vezna sredstva za povezivanje rečenica unutar teksta i uvježbana jezična sredstva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djelomično prenosi informacije iz poznatih tekstova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rijetko pravilno piše većinu poznatih riječi i djelomično točno upotrebljava interpunkcijske znakove</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uz pomoć izvještava o običajima zemalja njemačkog</w:t>
            </w:r>
            <w:r w:rsidRPr="009A2CA1">
              <w:rPr>
                <w:rFonts w:ascii="Times New Roman" w:hAnsi="Times New Roman" w:cs="Times New Roman"/>
                <w:color w:val="000000"/>
                <w:sz w:val="24"/>
                <w:szCs w:val="24"/>
              </w:rPr>
              <w:br/>
              <w:t>govornog područja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na temelju raznih izvora djelomično opisuje informacije o zemljama njemačkoga govornog područja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 xml:space="preserve">djelomično izvještava o svakodnevici vršnjaka u zemljama njemačkog govornog </w:t>
            </w:r>
            <w:r w:rsidRPr="009A2CA1">
              <w:rPr>
                <w:rFonts w:ascii="Times New Roman" w:hAnsi="Times New Roman" w:cs="Times New Roman"/>
                <w:color w:val="000000"/>
                <w:sz w:val="24"/>
                <w:szCs w:val="24"/>
              </w:rPr>
              <w:lastRenderedPageBreak/>
              <w:t>područja te ih uspoređuje s osobnim iskustvom</w:t>
            </w:r>
          </w:p>
        </w:tc>
      </w:tr>
      <w:tr w:rsidR="00F401E4" w:rsidRPr="009A2CA1" w14:paraId="3ADC1F76" w14:textId="77777777" w:rsidTr="00A63BF0">
        <w:trPr>
          <w:trHeight w:val="3251"/>
        </w:trPr>
        <w:tc>
          <w:tcPr>
            <w:tcW w:w="1980" w:type="dxa"/>
            <w:vAlign w:val="center"/>
          </w:tcPr>
          <w:p w14:paraId="6422A4E6" w14:textId="58886C07" w:rsidR="00F401E4" w:rsidRPr="009A2CA1" w:rsidRDefault="00F401E4" w:rsidP="002D18FF">
            <w:pP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lastRenderedPageBreak/>
              <w:t>D</w:t>
            </w:r>
            <w:r w:rsidRPr="009A2CA1">
              <w:rPr>
                <w:rFonts w:ascii="Times New Roman" w:eastAsia="Times New Roman" w:hAnsi="Times New Roman" w:cs="Times New Roman"/>
                <w:b/>
                <w:bCs/>
                <w:sz w:val="24"/>
                <w:szCs w:val="24"/>
                <w:lang w:eastAsia="hr-HR"/>
              </w:rPr>
              <w:t>ovoljan</w:t>
            </w:r>
          </w:p>
          <w:p w14:paraId="201D048F" w14:textId="77777777" w:rsidR="00F401E4" w:rsidRPr="009A2CA1" w:rsidRDefault="00F401E4" w:rsidP="002D18FF">
            <w:pPr>
              <w:rPr>
                <w:rFonts w:ascii="Times New Roman" w:eastAsia="Times New Roman" w:hAnsi="Times New Roman" w:cs="Times New Roman"/>
                <w:b/>
                <w:bCs/>
                <w:sz w:val="24"/>
                <w:szCs w:val="24"/>
                <w:lang w:eastAsia="hr-HR"/>
              </w:rPr>
            </w:pPr>
          </w:p>
        </w:tc>
        <w:tc>
          <w:tcPr>
            <w:tcW w:w="3118" w:type="dxa"/>
            <w:vAlign w:val="center"/>
          </w:tcPr>
          <w:p w14:paraId="1444938E" w14:textId="77777777" w:rsidR="00F401E4" w:rsidRPr="009A2CA1" w:rsidRDefault="00F401E4" w:rsidP="002D18FF">
            <w:pPr>
              <w:rPr>
                <w:rFonts w:ascii="Times New Roman" w:eastAsia="Book Antiqua" w:hAnsi="Times New Roman" w:cs="Times New Roman"/>
                <w:sz w:val="24"/>
                <w:szCs w:val="24"/>
              </w:rPr>
            </w:pPr>
            <w:r w:rsidRPr="009A2CA1">
              <w:rPr>
                <w:rFonts w:ascii="Times New Roman" w:hAnsi="Times New Roman" w:cs="Times New Roman"/>
                <w:color w:val="000000"/>
                <w:sz w:val="24"/>
                <w:szCs w:val="24"/>
              </w:rPr>
              <w:t>Učenik globalno, selektivno i detaljno uz pomoć razumije srednje duge i jednostavne autentične i prilagođene tekstove povezane s poznatim temama.</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Učenik djelomično vrednuje određene informacije i uočava nešto složenije odnose među informacijama u tekstu</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Učenik samo uz pomoć izvodi zaključke na temelju slušanoga sadržaja</w:t>
            </w:r>
            <w:r w:rsidRPr="009A2CA1">
              <w:rPr>
                <w:rFonts w:ascii="Times New Roman" w:hAnsi="Times New Roman" w:cs="Times New Roman"/>
                <w:color w:val="000000"/>
                <w:sz w:val="24"/>
                <w:szCs w:val="24"/>
              </w:rPr>
              <w:br/>
              <w:t>Učenik uz pomoć razumije sadržaje izgovorene umjerenim tempom, jasno i</w:t>
            </w:r>
            <w:r w:rsidRPr="009A2CA1">
              <w:rPr>
                <w:rFonts w:ascii="Times New Roman" w:hAnsi="Times New Roman" w:cs="Times New Roman"/>
                <w:color w:val="000000"/>
                <w:sz w:val="24"/>
                <w:szCs w:val="24"/>
              </w:rPr>
              <w:br/>
              <w:t>razgovjetno</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Učenik uz pomoć razumije jednostavne sadržaje u tradicionalnim i</w:t>
            </w:r>
            <w:r w:rsidRPr="009A2CA1">
              <w:rPr>
                <w:rFonts w:ascii="Times New Roman" w:hAnsi="Times New Roman" w:cs="Times New Roman"/>
                <w:color w:val="000000"/>
                <w:sz w:val="24"/>
                <w:szCs w:val="24"/>
              </w:rPr>
              <w:br/>
              <w:t>suvremenim medijima</w:t>
            </w:r>
          </w:p>
        </w:tc>
        <w:tc>
          <w:tcPr>
            <w:tcW w:w="2552" w:type="dxa"/>
            <w:vAlign w:val="center"/>
          </w:tcPr>
          <w:p w14:paraId="25DD6B81" w14:textId="77777777" w:rsidR="00F401E4" w:rsidRPr="009A2CA1" w:rsidRDefault="00F401E4" w:rsidP="002D18FF">
            <w:pPr>
              <w:rPr>
                <w:rFonts w:ascii="Times New Roman" w:eastAsia="Book Antiqua" w:hAnsi="Times New Roman" w:cs="Times New Roman"/>
                <w:sz w:val="24"/>
                <w:szCs w:val="24"/>
              </w:rPr>
            </w:pP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globalno, selektivno i detaljno uz pomoć razumije srednje duge i jednostavne autentične i prilagođene tekstove povezane s poznatim temama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vrednuje određene informacije i uočava nešto složenije odnose među informacijama u tekstu</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samo uz pomoć izvodi zaključke na temelju pročitanoga sadržaja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razumije jednostavne sadržaje u tradicionalnim i</w:t>
            </w:r>
            <w:r w:rsidRPr="009A2CA1">
              <w:rPr>
                <w:rFonts w:ascii="Times New Roman" w:hAnsi="Times New Roman" w:cs="Times New Roman"/>
                <w:color w:val="000000"/>
                <w:sz w:val="24"/>
                <w:szCs w:val="24"/>
              </w:rPr>
              <w:br/>
              <w:t>suvremenim medijima</w:t>
            </w:r>
            <w:r w:rsidRPr="009A2CA1">
              <w:rPr>
                <w:rFonts w:ascii="Times New Roman" w:hAnsi="Times New Roman" w:cs="Times New Roman"/>
                <w:color w:val="000000"/>
                <w:sz w:val="24"/>
                <w:szCs w:val="24"/>
              </w:rPr>
              <w:br/>
              <w:t>-uz pomoć provjerava osobno razumijevanje</w:t>
            </w:r>
          </w:p>
        </w:tc>
        <w:tc>
          <w:tcPr>
            <w:tcW w:w="3541" w:type="dxa"/>
            <w:vAlign w:val="center"/>
          </w:tcPr>
          <w:p w14:paraId="3A720131" w14:textId="77777777" w:rsidR="00F401E4" w:rsidRPr="009A2CA1" w:rsidRDefault="00F401E4" w:rsidP="002D18FF">
            <w:pPr>
              <w:spacing w:after="160" w:line="259" w:lineRule="auto"/>
              <w:rPr>
                <w:rFonts w:ascii="Times New Roman" w:hAnsi="Times New Roman" w:cs="Times New Roman"/>
                <w:color w:val="000000"/>
                <w:sz w:val="24"/>
                <w:szCs w:val="24"/>
              </w:rPr>
            </w:pP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samo uz pomoć planira, oblikuje i govori kratke i jednostavne tekstove o poznatim temama, pri čemu upotrebljava uvježbana</w:t>
            </w:r>
            <w:r w:rsidRPr="009A2CA1">
              <w:rPr>
                <w:rFonts w:ascii="Times New Roman" w:hAnsi="Times New Roman" w:cs="Times New Roman"/>
                <w:color w:val="000000"/>
                <w:sz w:val="24"/>
                <w:szCs w:val="24"/>
              </w:rPr>
              <w:br/>
              <w:t>preporučena jezična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opisuje, prepričava i izvještava o sadržajima povezanima s poznatim temama</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iznosi kratke i uvježbane prezentacije o poznatim temama te jednostavno objašnjava svoje mišljenje</w:t>
            </w:r>
            <w:r w:rsidRPr="009A2CA1">
              <w:rPr>
                <w:rFonts w:ascii="Times New Roman" w:hAnsi="Times New Roman" w:cs="Times New Roman"/>
                <w:color w:val="000000"/>
                <w:sz w:val="24"/>
                <w:szCs w:val="24"/>
              </w:rPr>
              <w:br/>
              <w:t>-često nerazumljivo izgovora riječi te prepoznaje i primjenjuje prikladnu intonaciju u kontekstu</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vrlo rijetko sudjeluje u kratkoj i jednostavnoj govornoj interakciji, razmjenjuje informacije o poznatim temama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uz pomoć izvještava o običajima zemalja njemačkoga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na temelju raznih izvora uz pomoć opisuje informacije o zemljama njemačkoga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 xml:space="preserve">samo uz pomoć izvještava </w:t>
            </w:r>
            <w:r w:rsidRPr="009A2CA1">
              <w:rPr>
                <w:rFonts w:ascii="Times New Roman" w:hAnsi="Times New Roman" w:cs="Times New Roman"/>
                <w:color w:val="000000"/>
                <w:sz w:val="24"/>
                <w:szCs w:val="24"/>
              </w:rPr>
              <w:lastRenderedPageBreak/>
              <w:t>o svakodnevici vršnjaka u zemljama njemačkog govornog područja te ih uspoređuje s osobnim iskustvom</w:t>
            </w:r>
          </w:p>
        </w:tc>
        <w:tc>
          <w:tcPr>
            <w:tcW w:w="2835" w:type="dxa"/>
            <w:vAlign w:val="center"/>
          </w:tcPr>
          <w:p w14:paraId="42A479A9" w14:textId="77777777" w:rsidR="00F401E4" w:rsidRPr="009A2CA1" w:rsidRDefault="00F401E4" w:rsidP="002D18FF">
            <w:pPr>
              <w:spacing w:after="160" w:line="259" w:lineRule="auto"/>
              <w:rPr>
                <w:rFonts w:ascii="Times New Roman" w:hAnsi="Times New Roman" w:cs="Times New Roman"/>
                <w:color w:val="000000"/>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uz pomoć primjenjuje pravila pisanja jednostavnih tekstnih vrsta: kratki opisi događaja i osobnih iskustava, kratke osobne poruke, kratko osobno pismo/elektronička pošta, pri čemu upotrebljava jednostavna vezna sredstva za povezivanje rečenica unutar teksta i uvježbana jezična sredstva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prenosi informacije iz poznatih tekstova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vrlo rijetko pravilno piše većinu poznatih riječi i djelomično točno upotrebljava interpunkcijske znakove</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samo uz pomoć izvještava o običajima zemalja njemačkog govornog područja</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 xml:space="preserve">na temelju raznih izvora uz pomoć opisuje informacije o zemljama </w:t>
            </w:r>
            <w:r w:rsidRPr="009A2CA1">
              <w:rPr>
                <w:rFonts w:ascii="Times New Roman" w:hAnsi="Times New Roman" w:cs="Times New Roman"/>
                <w:color w:val="000000"/>
                <w:sz w:val="24"/>
                <w:szCs w:val="24"/>
              </w:rPr>
              <w:lastRenderedPageBreak/>
              <w:t>njemačkog govornog područja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izvještava o svakodnevici vršnjaka u zemljama njemačkog</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govornog područja te ih uspoređuje s osobnim iskustvom</w:t>
            </w:r>
          </w:p>
        </w:tc>
      </w:tr>
    </w:tbl>
    <w:p w14:paraId="149544FB" w14:textId="77777777" w:rsidR="009A2CA1" w:rsidRPr="009A2CA1" w:rsidRDefault="009A2CA1" w:rsidP="009A2CA1"/>
    <w:p w14:paraId="67571BE8" w14:textId="119236AA" w:rsidR="001A6227" w:rsidRPr="00C53981" w:rsidRDefault="001A6227" w:rsidP="00816201">
      <w:pPr>
        <w:spacing w:line="240" w:lineRule="auto"/>
        <w:rPr>
          <w:rFonts w:ascii="Times New Roman" w:hAnsi="Times New Roman" w:cs="Times New Roman"/>
          <w:b/>
          <w:sz w:val="24"/>
          <w:szCs w:val="24"/>
        </w:rPr>
      </w:pPr>
      <w:r w:rsidRPr="00D345BA">
        <w:rPr>
          <w:rFonts w:ascii="Times New Roman" w:hAnsi="Times New Roman" w:cs="Times New Roman"/>
          <w:b/>
          <w:i/>
          <w:iCs/>
          <w:sz w:val="24"/>
          <w:szCs w:val="24"/>
          <w:highlight w:val="yellow"/>
        </w:rPr>
        <w:t xml:space="preserve">U slučaju </w:t>
      </w:r>
      <w:r w:rsidR="00A31DCA" w:rsidRPr="00D345BA">
        <w:rPr>
          <w:rFonts w:ascii="Times New Roman" w:hAnsi="Times New Roman" w:cs="Times New Roman"/>
          <w:b/>
          <w:i/>
          <w:iCs/>
          <w:sz w:val="24"/>
          <w:szCs w:val="24"/>
          <w:highlight w:val="yellow"/>
        </w:rPr>
        <w:t>nastave na daljinu</w:t>
      </w:r>
      <w:r w:rsidRPr="00D345BA">
        <w:rPr>
          <w:rFonts w:ascii="Times New Roman" w:hAnsi="Times New Roman" w:cs="Times New Roman"/>
          <w:b/>
          <w:i/>
          <w:iCs/>
          <w:sz w:val="24"/>
          <w:szCs w:val="24"/>
        </w:rPr>
        <w:t>,</w:t>
      </w:r>
      <w:r w:rsidRPr="00D345BA">
        <w:rPr>
          <w:rFonts w:ascii="Times New Roman" w:hAnsi="Times New Roman" w:cs="Times New Roman"/>
          <w:b/>
          <w:sz w:val="24"/>
          <w:szCs w:val="24"/>
        </w:rPr>
        <w:t xml:space="preserve"> postignuća učenika će se vrednovati prema elementima vrednovanja u redovnoj nastavi</w:t>
      </w:r>
      <w:r w:rsidR="005D5D91" w:rsidRPr="00D345BA">
        <w:rPr>
          <w:rFonts w:ascii="Times New Roman" w:hAnsi="Times New Roman" w:cs="Times New Roman"/>
          <w:b/>
          <w:sz w:val="24"/>
          <w:szCs w:val="24"/>
        </w:rPr>
        <w:t>, putem digitalnih alata i raznih prezentacija.</w:t>
      </w:r>
      <w:r w:rsidRPr="00D345BA">
        <w:rPr>
          <w:rFonts w:ascii="Times New Roman" w:hAnsi="Times New Roman" w:cs="Times New Roman"/>
          <w:b/>
          <w:sz w:val="24"/>
          <w:szCs w:val="24"/>
        </w:rPr>
        <w:t xml:space="preserve"> Također će se vrednovati aktivnost učenika, tj. njihova prisutnost u virtualnoj učionici i pravovremenost u izvršavanju njihovih obveza</w:t>
      </w:r>
      <w:r w:rsidR="005D5D91" w:rsidRPr="00D345BA">
        <w:rPr>
          <w:rFonts w:ascii="Times New Roman" w:hAnsi="Times New Roman" w:cs="Times New Roman"/>
          <w:b/>
          <w:sz w:val="24"/>
          <w:szCs w:val="24"/>
        </w:rPr>
        <w:t>.</w:t>
      </w:r>
    </w:p>
    <w:sectPr w:rsidR="001A6227" w:rsidRPr="00C53981" w:rsidSect="001A6227">
      <w:pgSz w:w="16838" w:h="11906" w:orient="landscape"/>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6415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27"/>
    <w:rsid w:val="000E343D"/>
    <w:rsid w:val="00123B70"/>
    <w:rsid w:val="00132BFC"/>
    <w:rsid w:val="00140CF0"/>
    <w:rsid w:val="001A419E"/>
    <w:rsid w:val="001A6227"/>
    <w:rsid w:val="002077D3"/>
    <w:rsid w:val="002C71D6"/>
    <w:rsid w:val="002F2826"/>
    <w:rsid w:val="00412B2B"/>
    <w:rsid w:val="00452968"/>
    <w:rsid w:val="004F35CD"/>
    <w:rsid w:val="005D5D91"/>
    <w:rsid w:val="0075707B"/>
    <w:rsid w:val="00816201"/>
    <w:rsid w:val="00883A51"/>
    <w:rsid w:val="00885186"/>
    <w:rsid w:val="008A0249"/>
    <w:rsid w:val="0096132B"/>
    <w:rsid w:val="009A2CA1"/>
    <w:rsid w:val="00A31DCA"/>
    <w:rsid w:val="00A34857"/>
    <w:rsid w:val="00A63BF0"/>
    <w:rsid w:val="00A6524E"/>
    <w:rsid w:val="00C171F3"/>
    <w:rsid w:val="00C53981"/>
    <w:rsid w:val="00C806D9"/>
    <w:rsid w:val="00D345BA"/>
    <w:rsid w:val="00D7339B"/>
    <w:rsid w:val="00E311F2"/>
    <w:rsid w:val="00E51565"/>
    <w:rsid w:val="00F401E4"/>
    <w:rsid w:val="00F966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5918"/>
  <w15:chartTrackingRefBased/>
  <w15:docId w15:val="{57667EF2-2BC6-43C4-A60C-EEBE5CF1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A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60555">
      <w:bodyDiv w:val="1"/>
      <w:marLeft w:val="0"/>
      <w:marRight w:val="0"/>
      <w:marTop w:val="0"/>
      <w:marBottom w:val="0"/>
      <w:divBdr>
        <w:top w:val="none" w:sz="0" w:space="0" w:color="auto"/>
        <w:left w:val="none" w:sz="0" w:space="0" w:color="auto"/>
        <w:bottom w:val="none" w:sz="0" w:space="0" w:color="auto"/>
        <w:right w:val="none" w:sz="0" w:space="0" w:color="auto"/>
      </w:divBdr>
    </w:div>
    <w:div w:id="14192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2474</Words>
  <Characters>14106</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Radnić</dc:creator>
  <cp:keywords/>
  <dc:description/>
  <cp:lastModifiedBy>Martina Radnić</cp:lastModifiedBy>
  <cp:revision>2</cp:revision>
  <dcterms:created xsi:type="dcterms:W3CDTF">2024-12-21T20:17:00Z</dcterms:created>
  <dcterms:modified xsi:type="dcterms:W3CDTF">2024-12-21T20:17:00Z</dcterms:modified>
</cp:coreProperties>
</file>