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D969F1">
      <w:pPr>
        <w:spacing w:beforeLines="30" w:before="72" w:afterLines="30" w:after="72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OSNOVNA ŠKOLA PIROVAC</w:t>
      </w: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PIROVAC</w:t>
      </w: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GODIŠNJI PLAN I PROGRAM</w:t>
      </w: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 ŠKOLSKU GODINU 2022./2023.</w:t>
      </w: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267314" w:rsidRDefault="00267314" w:rsidP="00267314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267314" w:rsidRDefault="00267314" w:rsidP="00F9682D">
      <w:pPr>
        <w:spacing w:beforeLines="30" w:before="72" w:afterLines="30" w:after="7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Pirovac, rujan 2022.</w:t>
      </w:r>
    </w:p>
    <w:p w:rsidR="00D969F1" w:rsidRDefault="00D969F1" w:rsidP="00F9682D">
      <w:pPr>
        <w:spacing w:beforeLines="30" w:before="72" w:afterLines="30" w:after="72"/>
        <w:jc w:val="center"/>
        <w:rPr>
          <w:b/>
          <w:bCs/>
          <w:sz w:val="40"/>
          <w:szCs w:val="40"/>
        </w:rPr>
      </w:pPr>
    </w:p>
    <w:p w:rsidR="00D969F1" w:rsidRDefault="00D969F1" w:rsidP="00F9682D">
      <w:pPr>
        <w:spacing w:beforeLines="30" w:before="72" w:afterLines="30" w:after="72"/>
        <w:jc w:val="center"/>
        <w:rPr>
          <w:b/>
          <w:bCs/>
          <w:sz w:val="40"/>
          <w:szCs w:val="40"/>
        </w:rPr>
      </w:pPr>
    </w:p>
    <w:p w:rsidR="00267314" w:rsidRDefault="00267314" w:rsidP="00267314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267314" w:rsidRDefault="00267314" w:rsidP="00267314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temelju članka 118. st. 2. al. 5., vezano uz čl. 28. st 8. i 9. i čl. 137. st. 4. Zakona o odgoju i obrazovanju u osnovnoj i srednjoj školi (Narodne novine, broj 87/08,  86/09, 92/10, 105/10, 90/11, 5/12, 16/12, 86/12, 94/13, 152/14, 07/17, 68/18, 98/19 i 64/20)i čl. 58 Statuta (ožujak 2019.) Osnovne škole Pirovac, </w:t>
      </w:r>
    </w:p>
    <w:p w:rsidR="00267314" w:rsidRDefault="00267314" w:rsidP="00267314">
      <w:pPr>
        <w:spacing w:beforeLines="30" w:before="72" w:afterLines="30" w:after="72"/>
        <w:ind w:firstLine="708"/>
        <w:jc w:val="both"/>
        <w:rPr>
          <w:b/>
          <w:bCs/>
          <w:sz w:val="28"/>
          <w:szCs w:val="28"/>
        </w:rPr>
      </w:pPr>
    </w:p>
    <w:p w:rsidR="00267314" w:rsidRDefault="00267314" w:rsidP="00267314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Školski odbor OŠ Pirovac, </w:t>
      </w:r>
      <w:r>
        <w:rPr>
          <w:sz w:val="28"/>
          <w:szCs w:val="28"/>
        </w:rPr>
        <w:t xml:space="preserve">na </w:t>
      </w:r>
      <w:r w:rsidR="00135478" w:rsidRPr="00135478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sjednici koja je održana dana </w:t>
      </w:r>
      <w:r w:rsidR="00673083">
        <w:rPr>
          <w:b/>
          <w:bCs/>
          <w:sz w:val="28"/>
          <w:szCs w:val="28"/>
        </w:rPr>
        <w:t>7</w:t>
      </w:r>
      <w:r w:rsidRPr="00117C4B">
        <w:rPr>
          <w:b/>
          <w:bCs/>
          <w:sz w:val="28"/>
          <w:szCs w:val="28"/>
        </w:rPr>
        <w:t xml:space="preserve">. listopada </w:t>
      </w:r>
      <w:r>
        <w:rPr>
          <w:b/>
          <w:bCs/>
          <w:sz w:val="28"/>
          <w:szCs w:val="28"/>
        </w:rPr>
        <w:t>2022.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a nakon provedenih rasprava na sjednicama </w:t>
      </w:r>
      <w:r>
        <w:rPr>
          <w:i/>
          <w:iCs/>
          <w:sz w:val="28"/>
          <w:szCs w:val="28"/>
        </w:rPr>
        <w:t>Učiteljskog vijeća</w:t>
      </w:r>
      <w:r>
        <w:rPr>
          <w:sz w:val="28"/>
          <w:szCs w:val="28"/>
        </w:rPr>
        <w:t xml:space="preserve">, dana </w:t>
      </w:r>
      <w:r w:rsidR="00135478">
        <w:rPr>
          <w:sz w:val="28"/>
          <w:szCs w:val="28"/>
        </w:rPr>
        <w:t>3</w:t>
      </w:r>
      <w:r w:rsidR="00673083">
        <w:rPr>
          <w:sz w:val="28"/>
          <w:szCs w:val="28"/>
        </w:rPr>
        <w:t>. listopada</w:t>
      </w:r>
      <w:r w:rsidRPr="00117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2022. i </w:t>
      </w:r>
      <w:r>
        <w:rPr>
          <w:i/>
          <w:iCs/>
          <w:sz w:val="28"/>
          <w:szCs w:val="28"/>
        </w:rPr>
        <w:t xml:space="preserve">Vijeća roditelja, </w:t>
      </w:r>
      <w:r>
        <w:rPr>
          <w:sz w:val="28"/>
          <w:szCs w:val="28"/>
        </w:rPr>
        <w:t xml:space="preserve">dana </w:t>
      </w:r>
      <w:r w:rsidR="00B07DB0">
        <w:rPr>
          <w:sz w:val="28"/>
          <w:szCs w:val="28"/>
        </w:rPr>
        <w:t>6</w:t>
      </w:r>
      <w:r w:rsidR="00673083">
        <w:rPr>
          <w:sz w:val="28"/>
          <w:szCs w:val="28"/>
        </w:rPr>
        <w:t>. listopada</w:t>
      </w:r>
      <w:r w:rsidRPr="00117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2022.,na prijedlog ravnateljice Škole donosi </w:t>
      </w:r>
    </w:p>
    <w:p w:rsidR="00267314" w:rsidRDefault="00267314" w:rsidP="00267314">
      <w:pPr>
        <w:spacing w:beforeLines="30" w:before="72" w:afterLines="30" w:after="72"/>
        <w:jc w:val="both"/>
        <w:rPr>
          <w:sz w:val="28"/>
          <w:szCs w:val="28"/>
        </w:rPr>
      </w:pPr>
    </w:p>
    <w:p w:rsidR="00267314" w:rsidRDefault="00267314" w:rsidP="00267314">
      <w:pPr>
        <w:spacing w:beforeLines="30" w:before="72" w:afterLines="30" w:after="72"/>
        <w:jc w:val="both"/>
        <w:rPr>
          <w:sz w:val="28"/>
          <w:szCs w:val="28"/>
        </w:rPr>
      </w:pPr>
    </w:p>
    <w:p w:rsidR="00267314" w:rsidRDefault="00267314" w:rsidP="00267314">
      <w:pPr>
        <w:spacing w:beforeLines="30" w:before="72" w:afterLines="30" w:after="72"/>
        <w:jc w:val="both"/>
        <w:rPr>
          <w:sz w:val="28"/>
          <w:szCs w:val="28"/>
        </w:rPr>
      </w:pPr>
    </w:p>
    <w:p w:rsidR="00267314" w:rsidRDefault="00267314" w:rsidP="00267314">
      <w:pPr>
        <w:spacing w:beforeLines="30" w:before="72" w:afterLines="30" w:after="72"/>
        <w:jc w:val="both"/>
        <w:rPr>
          <w:sz w:val="28"/>
          <w:szCs w:val="28"/>
        </w:rPr>
      </w:pPr>
    </w:p>
    <w:p w:rsidR="00267314" w:rsidRDefault="00267314" w:rsidP="00267314">
      <w:pPr>
        <w:spacing w:beforeLines="30" w:before="72" w:afterLines="30" w:after="7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Godišnji plan i program rada škole</w:t>
      </w:r>
    </w:p>
    <w:p w:rsidR="00267314" w:rsidRDefault="00267314" w:rsidP="00267314">
      <w:pPr>
        <w:spacing w:beforeLines="30" w:before="72" w:afterLines="30" w:after="7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za školsku godinu 2022./2023.</w:t>
      </w:r>
    </w:p>
    <w:p w:rsidR="00267314" w:rsidRDefault="00267314" w:rsidP="00267314">
      <w:pPr>
        <w:spacing w:beforeLines="30" w:before="72" w:afterLines="30" w:after="72"/>
        <w:jc w:val="center"/>
        <w:rPr>
          <w:b/>
          <w:bCs/>
          <w:sz w:val="28"/>
          <w:szCs w:val="28"/>
        </w:rPr>
      </w:pPr>
    </w:p>
    <w:p w:rsidR="00267314" w:rsidRDefault="00267314" w:rsidP="00267314">
      <w:pPr>
        <w:spacing w:beforeLines="30" w:before="72" w:afterLines="30" w:after="72"/>
        <w:jc w:val="center"/>
        <w:rPr>
          <w:b/>
          <w:bCs/>
          <w:sz w:val="28"/>
          <w:szCs w:val="28"/>
        </w:rPr>
      </w:pPr>
    </w:p>
    <w:p w:rsidR="00267314" w:rsidRDefault="00267314" w:rsidP="00267314">
      <w:pPr>
        <w:spacing w:beforeLines="30" w:before="72" w:afterLines="30" w:after="72"/>
        <w:jc w:val="both"/>
        <w:rPr>
          <w:sz w:val="28"/>
          <w:szCs w:val="28"/>
        </w:rPr>
      </w:pPr>
    </w:p>
    <w:p w:rsidR="00267314" w:rsidRDefault="00267314" w:rsidP="00267314">
      <w:pPr>
        <w:rPr>
          <w:b/>
          <w:bCs/>
          <w:sz w:val="28"/>
          <w:szCs w:val="28"/>
        </w:rPr>
      </w:pPr>
    </w:p>
    <w:p w:rsidR="00267314" w:rsidRDefault="00267314" w:rsidP="00267314">
      <w:pPr>
        <w:rPr>
          <w:b/>
          <w:bCs/>
        </w:rPr>
      </w:pPr>
    </w:p>
    <w:p w:rsidR="00267314" w:rsidRDefault="00267314" w:rsidP="00267314">
      <w:pPr>
        <w:rPr>
          <w:b/>
          <w:bCs/>
        </w:rPr>
      </w:pPr>
    </w:p>
    <w:p w:rsidR="00267314" w:rsidRDefault="00267314" w:rsidP="00267314">
      <w:pPr>
        <w:rPr>
          <w:b/>
          <w:bCs/>
        </w:rPr>
      </w:pPr>
    </w:p>
    <w:p w:rsidR="00267314" w:rsidRDefault="00267314" w:rsidP="00267314">
      <w:pPr>
        <w:rPr>
          <w:b/>
          <w:bCs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D969F1" w:rsidRDefault="00D969F1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D969F1" w:rsidRDefault="00D969F1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F9682D" w:rsidRDefault="00F9682D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267314" w:rsidRDefault="00267314" w:rsidP="00267314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PODATCI O ŠKOLI</w:t>
      </w: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267314" w:rsidTr="00267314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Osnovna škola Pirovac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r>
              <w:rPr>
                <w:b/>
                <w:bCs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Put škole 10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Šibensko-kninska 15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O22/467-005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022/466-053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ured@os-pirovac.skole.hr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 xml:space="preserve">www.os-pirovac.skole.hr 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15-415-003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3019527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48751778695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060116551  14. 11. 2017.</w:t>
            </w:r>
          </w:p>
        </w:tc>
      </w:tr>
      <w:tr w:rsidR="00267314" w:rsidTr="00267314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267314" w:rsidRDefault="00267314"/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Marina Erak, dipl. učiteljica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/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/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r>
              <w:t>/</w:t>
            </w:r>
          </w:p>
        </w:tc>
      </w:tr>
      <w:tr w:rsidR="00267314" w:rsidTr="00267314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267314" w:rsidRDefault="00267314"/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F9682D">
            <w:pPr>
              <w:jc w:val="center"/>
            </w:pPr>
            <w:r>
              <w:t>100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F9682D">
            <w:pPr>
              <w:jc w:val="center"/>
            </w:pPr>
            <w:r>
              <w:t>46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F9682D">
            <w:pPr>
              <w:jc w:val="center"/>
            </w:pPr>
            <w:r>
              <w:t>54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F9682D">
            <w:pPr>
              <w:jc w:val="center"/>
            </w:pPr>
            <w:r>
              <w:t>3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F9682D">
            <w:pPr>
              <w:jc w:val="center"/>
            </w:pPr>
            <w:r>
              <w:t>9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8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8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4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4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1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D969F1">
            <w:pPr>
              <w:jc w:val="center"/>
            </w:pPr>
            <w:r>
              <w:t>8,00-13,55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 w:rsidRPr="00117C4B">
              <w:t>2</w:t>
            </w:r>
            <w:r w:rsidR="00FD0C01" w:rsidRPr="00117C4B">
              <w:t>7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F9682D">
            <w:pPr>
              <w:jc w:val="center"/>
            </w:pPr>
            <w:r>
              <w:t>12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4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4A0635">
            <w:pPr>
              <w:jc w:val="center"/>
            </w:pPr>
            <w:r>
              <w:t>9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F9682D">
            <w:pPr>
              <w:jc w:val="center"/>
            </w:pPr>
            <w:r>
              <w:t>4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267314" w:rsidRDefault="00267314">
            <w:pPr>
              <w:jc w:val="center"/>
            </w:pP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38+4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8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1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1</w:t>
            </w:r>
          </w:p>
        </w:tc>
      </w:tr>
      <w:tr w:rsidR="00267314" w:rsidTr="00267314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1</w:t>
            </w:r>
          </w:p>
        </w:tc>
      </w:tr>
    </w:tbl>
    <w:p w:rsidR="00267314" w:rsidRDefault="00267314" w:rsidP="00267314">
      <w:pPr>
        <w:ind w:left="720"/>
        <w:rPr>
          <w:b/>
          <w:bCs/>
        </w:rPr>
      </w:pPr>
    </w:p>
    <w:p w:rsidR="00267314" w:rsidRDefault="00267314" w:rsidP="00267314">
      <w:pPr>
        <w:ind w:left="720"/>
        <w:rPr>
          <w:b/>
          <w:bCs/>
        </w:rPr>
      </w:pPr>
    </w:p>
    <w:p w:rsidR="00267314" w:rsidRDefault="00267314" w:rsidP="00267314">
      <w:pPr>
        <w:pStyle w:val="Naslov2"/>
        <w:numPr>
          <w:ilvl w:val="0"/>
          <w:numId w:val="1"/>
        </w:numPr>
      </w:pPr>
      <w:bookmarkStart w:id="0" w:name="_Toc52790221"/>
      <w:r>
        <w:lastRenderedPageBreak/>
        <w:t>PODATCIO UVJETIMA RADA</w:t>
      </w:r>
      <w:bookmarkEnd w:id="0"/>
    </w:p>
    <w:p w:rsidR="00267314" w:rsidRDefault="00267314" w:rsidP="00267314">
      <w:pPr>
        <w:ind w:left="720"/>
        <w:rPr>
          <w:b/>
          <w:bCs/>
        </w:rPr>
      </w:pPr>
    </w:p>
    <w:p w:rsidR="00267314" w:rsidRDefault="00267314" w:rsidP="00267314">
      <w:pPr>
        <w:ind w:left="720"/>
        <w:rPr>
          <w:b/>
          <w:bCs/>
          <w:sz w:val="16"/>
          <w:szCs w:val="16"/>
        </w:rPr>
      </w:pPr>
    </w:p>
    <w:p w:rsidR="00267314" w:rsidRDefault="00267314" w:rsidP="00267314">
      <w:pPr>
        <w:pStyle w:val="Naslov2"/>
        <w:numPr>
          <w:ilvl w:val="1"/>
          <w:numId w:val="1"/>
        </w:numPr>
      </w:pPr>
      <w:bookmarkStart w:id="1" w:name="_Toc52790222"/>
      <w:r>
        <w:t>Podatci o upisnom području</w:t>
      </w:r>
      <w:bookmarkEnd w:id="1"/>
    </w:p>
    <w:p w:rsidR="00267314" w:rsidRDefault="00267314" w:rsidP="00267314">
      <w:pPr>
        <w:ind w:firstLine="720"/>
        <w:rPr>
          <w:b/>
          <w:bCs/>
          <w:sz w:val="20"/>
          <w:szCs w:val="20"/>
        </w:rPr>
      </w:pPr>
    </w:p>
    <w:p w:rsidR="00267314" w:rsidRDefault="00267314" w:rsidP="00267314">
      <w:pPr>
        <w:ind w:firstLine="426"/>
      </w:pPr>
      <w:r>
        <w:t>Školsko područje Osnovne škole Pirovac pokriva mjesta Pirovac, Putičanje, Kašić.</w:t>
      </w:r>
    </w:p>
    <w:p w:rsidR="00267314" w:rsidRDefault="00267314" w:rsidP="00267314">
      <w:pPr>
        <w:ind w:firstLine="426"/>
        <w:rPr>
          <w:lang w:val="pl-PL"/>
        </w:rPr>
      </w:pPr>
      <w:r>
        <w:rPr>
          <w:lang w:val="pl-PL"/>
        </w:rPr>
        <w:t>Mjesto Pirovac ima oko</w:t>
      </w:r>
      <w:r>
        <w:t xml:space="preserve"> 1800 </w:t>
      </w:r>
      <w:r>
        <w:rPr>
          <w:lang w:val="pl-PL"/>
        </w:rPr>
        <w:t>stanovnika</w:t>
      </w:r>
      <w:r>
        <w:t xml:space="preserve">, </w:t>
      </w:r>
      <w:r>
        <w:rPr>
          <w:lang w:val="pl-PL"/>
        </w:rPr>
        <w:t>dok su ostala mjesta znatno manja i broje oko 250</w:t>
      </w:r>
    </w:p>
    <w:p w:rsidR="00267314" w:rsidRDefault="00267314" w:rsidP="00267314">
      <w:pPr>
        <w:ind w:firstLine="426"/>
        <w:rPr>
          <w:lang w:val="pl-PL"/>
        </w:rPr>
      </w:pPr>
      <w:r>
        <w:rPr>
          <w:lang w:val="pl-PL"/>
        </w:rPr>
        <w:t>stanovnika.</w:t>
      </w:r>
    </w:p>
    <w:p w:rsidR="00267314" w:rsidRDefault="00267314" w:rsidP="00267314">
      <w:pPr>
        <w:ind w:left="426"/>
        <w:jc w:val="both"/>
        <w:rPr>
          <w:lang w:val="pl-PL"/>
        </w:rPr>
      </w:pPr>
      <w:r>
        <w:rPr>
          <w:lang w:val="pl-PL"/>
        </w:rPr>
        <w:t>Okolna mjesta se nalaze u krugu od 8 kilometara i s Pirovcem su povezana asfaltnom cestom. Učenike putnike, prevozi autoprijevoznik Stari Velim d.o.o, Stankovci.</w:t>
      </w:r>
    </w:p>
    <w:p w:rsidR="00267314" w:rsidRDefault="00267314" w:rsidP="00267314">
      <w:pPr>
        <w:ind w:left="567" w:hanging="283"/>
        <w:jc w:val="both"/>
        <w:rPr>
          <w:lang w:val="pl-PL"/>
        </w:rPr>
      </w:pPr>
    </w:p>
    <w:p w:rsidR="00267314" w:rsidRDefault="00267314" w:rsidP="00267314">
      <w:pPr>
        <w:pStyle w:val="Naslov2"/>
        <w:numPr>
          <w:ilvl w:val="1"/>
          <w:numId w:val="1"/>
        </w:numPr>
      </w:pPr>
      <w:bookmarkStart w:id="2" w:name="_Toc52790223"/>
      <w:r>
        <w:t>Unutrašnji školski prostori</w:t>
      </w:r>
      <w:bookmarkEnd w:id="2"/>
    </w:p>
    <w:p w:rsidR="00267314" w:rsidRDefault="00267314" w:rsidP="00267314">
      <w:pPr>
        <w:ind w:firstLine="720"/>
        <w:jc w:val="both"/>
        <w:rPr>
          <w:b/>
          <w:bCs/>
          <w:sz w:val="20"/>
          <w:szCs w:val="20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900"/>
        <w:gridCol w:w="1080"/>
        <w:gridCol w:w="821"/>
        <w:gridCol w:w="1020"/>
        <w:gridCol w:w="1578"/>
        <w:gridCol w:w="1560"/>
      </w:tblGrid>
      <w:tr w:rsidR="00267314" w:rsidTr="00267314">
        <w:trPr>
          <w:cantSplit/>
          <w:trHeight w:val="414"/>
          <w:jc w:val="center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NAZIV PROSTORA</w:t>
            </w:r>
            <w:r>
              <w:rPr>
                <w:b/>
                <w:b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267314" w:rsidTr="00267314">
        <w:trPr>
          <w:cantSplit/>
          <w:trHeight w:val="424"/>
          <w:jc w:val="center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Opća 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Didaktička 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opremljenost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Hrvatski jezik/Glazbena kult.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Likovna kultura/ Pov. i Geo.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Matematika/Fiz. /Vjeronauk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Prir./Bio./Kem./Eng.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Informatika/Teh.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Učionica za TZK(privremeno)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7314" w:rsidRDefault="00267314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</w:tr>
      <w:tr w:rsidR="00267314" w:rsidTr="00267314">
        <w:trPr>
          <w:trHeight w:hRule="exact" w:val="34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</w:tbl>
    <w:p w:rsidR="00267314" w:rsidRDefault="00267314" w:rsidP="00267314">
      <w:pPr>
        <w:ind w:left="360" w:firstLine="720"/>
        <w:jc w:val="both"/>
        <w:rPr>
          <w:b/>
          <w:bCs/>
          <w:sz w:val="20"/>
          <w:szCs w:val="20"/>
        </w:rPr>
      </w:pPr>
    </w:p>
    <w:p w:rsidR="00267314" w:rsidRDefault="00267314" w:rsidP="00267314">
      <w:pPr>
        <w:jc w:val="center"/>
        <w:rPr>
          <w:b/>
          <w:bCs/>
        </w:rPr>
      </w:pPr>
      <w:r>
        <w:rPr>
          <w:sz w:val="22"/>
          <w:szCs w:val="22"/>
        </w:rPr>
        <w:t>Oznaka stanja opremljenosti do 50%..</w:t>
      </w:r>
      <w:r>
        <w:rPr>
          <w:b/>
          <w:bCs/>
        </w:rPr>
        <w:t>1</w:t>
      </w:r>
      <w:r>
        <w:rPr>
          <w:sz w:val="22"/>
          <w:szCs w:val="22"/>
        </w:rPr>
        <w:t>, od 51-70%..</w:t>
      </w:r>
      <w:r>
        <w:rPr>
          <w:b/>
          <w:bCs/>
        </w:rPr>
        <w:t>2</w:t>
      </w:r>
      <w:r>
        <w:rPr>
          <w:sz w:val="22"/>
          <w:szCs w:val="22"/>
        </w:rPr>
        <w:t>, od 71-100%..</w:t>
      </w:r>
      <w:r>
        <w:rPr>
          <w:b/>
          <w:bCs/>
        </w:rPr>
        <w:t>3</w:t>
      </w:r>
    </w:p>
    <w:p w:rsidR="00267314" w:rsidRDefault="00267314" w:rsidP="00267314"/>
    <w:p w:rsidR="00267314" w:rsidRDefault="00267314" w:rsidP="00267314">
      <w:pPr>
        <w:rPr>
          <w:sz w:val="22"/>
          <w:szCs w:val="22"/>
        </w:rPr>
      </w:pPr>
      <w:r>
        <w:tab/>
        <w:t xml:space="preserve">Svi gore navedeni prostori su maksimalno funkcionalni i opremljeni, osim prostora za izvođenje nastave TZK (u kojem se trenutno mogu izvoditi samo neki elementi tjelovježbe). </w:t>
      </w: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pStyle w:val="Naslov2"/>
        <w:numPr>
          <w:ilvl w:val="1"/>
          <w:numId w:val="1"/>
        </w:numPr>
      </w:pPr>
      <w:bookmarkStart w:id="3" w:name="_Toc52790224"/>
      <w:r>
        <w:t>Školski okoliš</w:t>
      </w:r>
      <w:bookmarkEnd w:id="3"/>
    </w:p>
    <w:p w:rsidR="00267314" w:rsidRDefault="00267314" w:rsidP="00267314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916"/>
      </w:tblGrid>
      <w:tr w:rsidR="00267314" w:rsidTr="00267314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rPr>
                <w:rFonts w:ascii="Times New Roman" w:hAnsi="Times New Roman" w:cs="Times New Roman"/>
                <w:color w:val="auto"/>
              </w:rPr>
            </w:pPr>
            <w:bookmarkStart w:id="4" w:name="_Toc52789650"/>
            <w:bookmarkStart w:id="5" w:name="_Toc52790225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Naziv površine</w:t>
            </w:r>
            <w:bookmarkEnd w:id="4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267314" w:rsidTr="00267314">
        <w:trPr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r>
              <w:rPr>
                <w:sz w:val="22"/>
                <w:szCs w:val="22"/>
              </w:rPr>
              <w:t>1. Sportsko igralište</w:t>
            </w:r>
          </w:p>
          <w:p w:rsidR="00267314" w:rsidRDefault="002673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67314" w:rsidTr="00267314">
        <w:trPr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r>
              <w:rPr>
                <w:sz w:val="22"/>
                <w:szCs w:val="22"/>
              </w:rPr>
              <w:t>2. Zelene površine (s mediteranskim biljem)</w:t>
            </w:r>
          </w:p>
          <w:p w:rsidR="00267314" w:rsidRDefault="002673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67314" w:rsidTr="00267314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267314" w:rsidRDefault="00267314" w:rsidP="00267314">
      <w:pPr>
        <w:jc w:val="both"/>
        <w:rPr>
          <w:sz w:val="16"/>
          <w:szCs w:val="16"/>
        </w:rPr>
      </w:pPr>
    </w:p>
    <w:p w:rsidR="00267314" w:rsidRDefault="00267314" w:rsidP="00267314">
      <w:pPr>
        <w:rPr>
          <w:b/>
          <w:bCs/>
        </w:rPr>
      </w:pPr>
      <w:r>
        <w:t>U narednim godinama, po potrebi, uređivat će se i obnavljati zelena površina oko škole.</w:t>
      </w:r>
    </w:p>
    <w:p w:rsidR="00267314" w:rsidRDefault="00267314" w:rsidP="00267314">
      <w:pPr>
        <w:rPr>
          <w:b/>
          <w:bCs/>
          <w:sz w:val="16"/>
          <w:szCs w:val="16"/>
        </w:rPr>
      </w:pPr>
    </w:p>
    <w:p w:rsidR="00267314" w:rsidRDefault="00267314" w:rsidP="00267314">
      <w:pPr>
        <w:rPr>
          <w:b/>
          <w:bCs/>
          <w:sz w:val="16"/>
          <w:szCs w:val="16"/>
        </w:rPr>
      </w:pPr>
    </w:p>
    <w:p w:rsidR="00267314" w:rsidRDefault="00267314" w:rsidP="00267314">
      <w:pPr>
        <w:pStyle w:val="Naslov2"/>
        <w:numPr>
          <w:ilvl w:val="1"/>
          <w:numId w:val="1"/>
        </w:numPr>
      </w:pPr>
      <w:bookmarkStart w:id="6" w:name="_Toc52790226"/>
      <w:r>
        <w:t>Nastavna sredstva i pomagala</w:t>
      </w:r>
      <w:bookmarkEnd w:id="6"/>
    </w:p>
    <w:p w:rsidR="00267314" w:rsidRDefault="00267314" w:rsidP="00267314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2410"/>
        <w:gridCol w:w="1512"/>
      </w:tblGrid>
      <w:tr w:rsidR="00267314" w:rsidTr="00267314">
        <w:trPr>
          <w:trHeight w:val="309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NASTAVNA SREDSTVA I POMAGALA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STANJE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Radiokazetofoni s CD-om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DVD Player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Videorekordera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TV kamera digitalna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Fotoaparat digitalni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rPr>
          <w:trHeight w:val="272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Televizor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LCD projektor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Sintisajzer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Pianino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</w:tr>
      <w:tr w:rsidR="00267314" w:rsidTr="00267314">
        <w:trPr>
          <w:trHeight w:val="258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Grafoskop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rPr>
          <w:trHeight w:val="243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Računala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rPr>
          <w:trHeight w:val="286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Prijenosna računala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rPr>
          <w:trHeight w:val="536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Ostala oprema: (prijenosno pojačalo za školske priredbe i sl.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  <w:tr w:rsidR="00267314" w:rsidTr="00267314">
        <w:trPr>
          <w:trHeight w:val="531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Oprema u kabinetima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primjereno opremljeni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</w:tr>
    </w:tbl>
    <w:p w:rsidR="00267314" w:rsidRDefault="00267314" w:rsidP="00267314">
      <w:pPr>
        <w:jc w:val="center"/>
        <w:rPr>
          <w:sz w:val="22"/>
          <w:szCs w:val="22"/>
        </w:rPr>
      </w:pPr>
    </w:p>
    <w:p w:rsidR="00267314" w:rsidRDefault="00267314" w:rsidP="00267314">
      <w:pPr>
        <w:jc w:val="center"/>
        <w:rPr>
          <w:sz w:val="22"/>
          <w:szCs w:val="22"/>
        </w:rPr>
      </w:pPr>
      <w:r>
        <w:rPr>
          <w:sz w:val="22"/>
          <w:szCs w:val="22"/>
        </w:rPr>
        <w:t>Oznaka stanja opremljenosti do 50%..</w:t>
      </w:r>
      <w:r>
        <w:rPr>
          <w:b/>
          <w:bCs/>
        </w:rPr>
        <w:t>1</w:t>
      </w:r>
      <w:r>
        <w:rPr>
          <w:sz w:val="22"/>
          <w:szCs w:val="22"/>
        </w:rPr>
        <w:t>, od 51-70%..</w:t>
      </w:r>
      <w:r>
        <w:rPr>
          <w:b/>
          <w:bCs/>
        </w:rPr>
        <w:t>2</w:t>
      </w:r>
      <w:r>
        <w:rPr>
          <w:sz w:val="22"/>
          <w:szCs w:val="22"/>
        </w:rPr>
        <w:t>, od 71-100%..</w:t>
      </w:r>
      <w:r>
        <w:rPr>
          <w:b/>
          <w:bCs/>
        </w:rPr>
        <w:t>3</w:t>
      </w: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pStyle w:val="Naslov3"/>
        <w:numPr>
          <w:ilvl w:val="2"/>
          <w:numId w:val="1"/>
        </w:numPr>
      </w:pPr>
      <w:bookmarkStart w:id="7" w:name="_Toc52790227"/>
      <w:r>
        <w:t>Knjižni fond škole</w:t>
      </w:r>
      <w:bookmarkEnd w:id="7"/>
    </w:p>
    <w:p w:rsidR="00267314" w:rsidRDefault="00267314" w:rsidP="00267314"/>
    <w:tbl>
      <w:tblPr>
        <w:tblW w:w="9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806"/>
      </w:tblGrid>
      <w:tr w:rsidR="00267314" w:rsidTr="00267314">
        <w:trPr>
          <w:trHeight w:val="607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7314" w:rsidRDefault="0026731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Vrsta građe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7314" w:rsidRDefault="0026731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Broj primjeraka</w:t>
            </w:r>
          </w:p>
        </w:tc>
      </w:tr>
      <w:tr w:rsidR="00267314" w:rsidTr="00267314">
        <w:trPr>
          <w:trHeight w:val="329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>Učenički knjižni fond</w:t>
            </w:r>
          </w:p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>(od toga lektirni naslovi)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314" w:rsidRDefault="0026731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2803</w:t>
            </w:r>
          </w:p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>(1090)</w:t>
            </w:r>
          </w:p>
        </w:tc>
      </w:tr>
      <w:tr w:rsidR="00267314" w:rsidTr="00267314">
        <w:trPr>
          <w:trHeight w:val="379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>Nastavnički knjižni fond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314" w:rsidRDefault="0026731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506</w:t>
            </w:r>
          </w:p>
        </w:tc>
      </w:tr>
      <w:tr w:rsidR="00267314" w:rsidTr="00267314">
        <w:trPr>
          <w:trHeight w:val="379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>(referentna zbirka oba fonda)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(88)</w:t>
            </w:r>
          </w:p>
        </w:tc>
      </w:tr>
      <w:tr w:rsidR="00267314" w:rsidTr="00267314">
        <w:trPr>
          <w:trHeight w:val="379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7314" w:rsidRDefault="0026731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UKUPNO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7314" w:rsidRDefault="00267314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3309</w:t>
            </w:r>
          </w:p>
        </w:tc>
      </w:tr>
    </w:tbl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</w:pPr>
      <w:r>
        <w:rPr>
          <w:b/>
          <w:bCs/>
        </w:rPr>
        <w:tab/>
      </w:r>
      <w:r>
        <w:t>S obzirom na broj korisnika naše knjižnice, knjižni fond smatramo dobro opremljenim.</w:t>
      </w: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pStyle w:val="Naslov3"/>
        <w:numPr>
          <w:ilvl w:val="2"/>
          <w:numId w:val="1"/>
        </w:numPr>
      </w:pPr>
      <w:bookmarkStart w:id="8" w:name="_Toc52790228"/>
      <w:r>
        <w:t>Plan obnove i adaptacije</w:t>
      </w:r>
      <w:bookmarkEnd w:id="8"/>
    </w:p>
    <w:p w:rsidR="00267314" w:rsidRDefault="00267314" w:rsidP="00267314">
      <w:pPr>
        <w:ind w:left="360"/>
        <w:jc w:val="both"/>
        <w:rPr>
          <w:b/>
          <w:bCs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1872"/>
        <w:gridCol w:w="3653"/>
      </w:tblGrid>
      <w:tr w:rsidR="00267314" w:rsidTr="00267314">
        <w:trPr>
          <w:trHeight w:val="28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267314" w:rsidTr="00267314">
        <w:trPr>
          <w:trHeight w:val="202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r>
              <w:t>Zamjena podnih obloga u učio</w:t>
            </w:r>
            <w:r w:rsidR="004A0635">
              <w:t xml:space="preserve">nicama predmetne nastave </w:t>
            </w:r>
          </w:p>
          <w:p w:rsidR="00267314" w:rsidRDefault="00267314"/>
          <w:p w:rsidR="00267314" w:rsidRDefault="00267314"/>
          <w:p w:rsidR="00267314" w:rsidRDefault="00267314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r>
              <w:t>180 m2</w:t>
            </w:r>
          </w:p>
          <w:p w:rsidR="00267314" w:rsidRDefault="00267314"/>
          <w:p w:rsidR="00267314" w:rsidRDefault="00267314"/>
          <w:p w:rsidR="00267314" w:rsidRDefault="00267314" w:rsidP="004A0635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r>
              <w:t>Zamjena dotrajalih podova</w:t>
            </w:r>
          </w:p>
          <w:p w:rsidR="00267314" w:rsidRDefault="00267314">
            <w:r>
              <w:t xml:space="preserve">prostor </w:t>
            </w:r>
          </w:p>
          <w:p w:rsidR="00267314" w:rsidRDefault="00267314"/>
          <w:p w:rsidR="00267314" w:rsidRDefault="00267314"/>
        </w:tc>
      </w:tr>
    </w:tbl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pStyle w:val="Naslov2"/>
        <w:numPr>
          <w:ilvl w:val="0"/>
          <w:numId w:val="1"/>
        </w:numPr>
        <w:rPr>
          <w:rStyle w:val="Naglaeno"/>
        </w:rPr>
      </w:pPr>
      <w:bookmarkStart w:id="9" w:name="_Toc52790229"/>
      <w:r>
        <w:rPr>
          <w:rStyle w:val="Naglaeno"/>
        </w:rPr>
        <w:lastRenderedPageBreak/>
        <w:t>PODATCI  O IZVRŠITELJIMA POSLOVA I NJIHOVIM RADNIM ZADUŽENJIMA</w:t>
      </w:r>
      <w:bookmarkEnd w:id="9"/>
    </w:p>
    <w:p w:rsidR="00267314" w:rsidRDefault="005B3385" w:rsidP="00267314">
      <w:pPr>
        <w:pStyle w:val="Naslov2"/>
        <w:rPr>
          <w:rStyle w:val="Naglaeno"/>
        </w:rPr>
      </w:pPr>
      <w:bookmarkStart w:id="10" w:name="_Toc52790230"/>
      <w:bookmarkStart w:id="11" w:name="_Toc52789655"/>
      <w:r>
        <w:rPr>
          <w:rStyle w:val="Naglaeno"/>
        </w:rPr>
        <w:t>U 2022./ 2023</w:t>
      </w:r>
      <w:r w:rsidR="00267314">
        <w:rPr>
          <w:rStyle w:val="Naglaeno"/>
        </w:rPr>
        <w:t>. ŠKOLSKOJ GODINI</w:t>
      </w:r>
      <w:bookmarkEnd w:id="10"/>
      <w:bookmarkEnd w:id="11"/>
    </w:p>
    <w:p w:rsidR="00267314" w:rsidRDefault="00267314" w:rsidP="00267314"/>
    <w:p w:rsidR="00267314" w:rsidRDefault="00267314" w:rsidP="00267314">
      <w:pPr>
        <w:pStyle w:val="Naslov2"/>
        <w:numPr>
          <w:ilvl w:val="1"/>
          <w:numId w:val="1"/>
        </w:numPr>
      </w:pPr>
      <w:bookmarkStart w:id="12" w:name="_Toc52790231"/>
      <w:r>
        <w:t>Podatci o odgojno-obrazovnim radnicima</w:t>
      </w:r>
      <w:bookmarkEnd w:id="12"/>
    </w:p>
    <w:p w:rsidR="00267314" w:rsidRDefault="00267314" w:rsidP="00267314">
      <w:pPr>
        <w:jc w:val="both"/>
        <w:rPr>
          <w:b/>
          <w:bCs/>
          <w:sz w:val="16"/>
          <w:szCs w:val="16"/>
        </w:rPr>
      </w:pPr>
    </w:p>
    <w:p w:rsidR="00267314" w:rsidRDefault="00267314" w:rsidP="00267314">
      <w:pPr>
        <w:jc w:val="both"/>
        <w:rPr>
          <w:b/>
          <w:bCs/>
          <w:sz w:val="16"/>
          <w:szCs w:val="16"/>
        </w:rPr>
      </w:pPr>
    </w:p>
    <w:p w:rsidR="00267314" w:rsidRDefault="00267314" w:rsidP="00267314">
      <w:pPr>
        <w:pStyle w:val="Naslov3"/>
        <w:numPr>
          <w:ilvl w:val="2"/>
          <w:numId w:val="1"/>
        </w:numPr>
      </w:pPr>
      <w:bookmarkStart w:id="13" w:name="_Toc52790232"/>
      <w:r>
        <w:t>Podatci o učiteljima razredne nastave</w:t>
      </w:r>
      <w:bookmarkEnd w:id="13"/>
    </w:p>
    <w:p w:rsidR="00267314" w:rsidRDefault="00267314" w:rsidP="00267314">
      <w:pPr>
        <w:ind w:left="540"/>
        <w:jc w:val="both"/>
        <w:rPr>
          <w:b/>
          <w:bCs/>
          <w:sz w:val="16"/>
          <w:szCs w:val="16"/>
        </w:rPr>
      </w:pPr>
    </w:p>
    <w:tbl>
      <w:tblPr>
        <w:tblW w:w="10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60"/>
        <w:gridCol w:w="1037"/>
        <w:gridCol w:w="3493"/>
        <w:gridCol w:w="1053"/>
        <w:gridCol w:w="1289"/>
        <w:gridCol w:w="1053"/>
      </w:tblGrid>
      <w:tr w:rsidR="00267314" w:rsidTr="004A0635">
        <w:trPr>
          <w:trHeight w:val="7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Stupanj stručne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Godine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5B3385" w:rsidTr="005B3385">
        <w:trPr>
          <w:trHeight w:val="2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pPr>
              <w:numPr>
                <w:ilvl w:val="0"/>
                <w:numId w:val="2"/>
              </w:numPr>
              <w:ind w:left="-108" w:right="-108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r>
              <w:t>Marijana Lasan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C6BAD" w:rsidRDefault="005B3385" w:rsidP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1970.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r>
              <w:t>magistra primarnog obrazovanja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2A699D" w:rsidRDefault="005B3385" w:rsidP="005B3385">
            <w:pPr>
              <w:jc w:val="center"/>
            </w:pPr>
            <w:r w:rsidRPr="002A699D">
              <w:t>VSS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5B3385">
            <w:pPr>
              <w:jc w:val="center"/>
            </w:pPr>
            <w:r>
              <w:t>mentor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C6BAD" w:rsidRDefault="005B3385" w:rsidP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29</w:t>
            </w:r>
          </w:p>
        </w:tc>
      </w:tr>
      <w:tr w:rsidR="005B3385" w:rsidTr="005B3385">
        <w:trPr>
          <w:trHeight w:val="2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pPr>
              <w:numPr>
                <w:ilvl w:val="0"/>
                <w:numId w:val="2"/>
              </w:numPr>
              <w:ind w:left="-108" w:right="-108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r>
              <w:t>Silvana Crljen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C6BAD" w:rsidRDefault="005B3385" w:rsidP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1967.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r>
              <w:t>učiteljica RN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2A699D" w:rsidRDefault="005B3385" w:rsidP="005B3385">
            <w:pPr>
              <w:jc w:val="center"/>
            </w:pPr>
            <w:r>
              <w:t>VS</w:t>
            </w:r>
            <w:r w:rsidRPr="002A699D">
              <w:t>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5B3385">
            <w:pPr>
              <w:jc w:val="center"/>
            </w:pPr>
            <w:r>
              <w:t>savjetnik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C6BAD" w:rsidRDefault="005B3385" w:rsidP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31</w:t>
            </w:r>
          </w:p>
        </w:tc>
      </w:tr>
      <w:tr w:rsidR="005B3385" w:rsidTr="005B3385">
        <w:trPr>
          <w:trHeight w:val="2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pPr>
              <w:numPr>
                <w:ilvl w:val="0"/>
                <w:numId w:val="2"/>
              </w:numPr>
              <w:ind w:left="-108" w:right="-108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r>
              <w:t>Vesna Garofulić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C6BAD" w:rsidRDefault="005B3385" w:rsidP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1968.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r>
              <w:t>učiteljica RN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2A699D" w:rsidRDefault="005B3385" w:rsidP="005B3385">
            <w:pPr>
              <w:jc w:val="center"/>
            </w:pPr>
            <w:r w:rsidRPr="002A699D">
              <w:t>VŠS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5B3385">
            <w:pPr>
              <w:jc w:val="center"/>
            </w:pPr>
            <w:r>
              <w:t>mentor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C6BAD" w:rsidRDefault="005B3385" w:rsidP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32</w:t>
            </w:r>
          </w:p>
        </w:tc>
      </w:tr>
      <w:tr w:rsidR="005B3385" w:rsidTr="005B3385">
        <w:trPr>
          <w:trHeight w:val="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pPr>
              <w:numPr>
                <w:ilvl w:val="0"/>
                <w:numId w:val="2"/>
              </w:numPr>
              <w:ind w:left="-108" w:right="-108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r>
              <w:t>Ljerka Kendeš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C6BAD" w:rsidRDefault="005B3385" w:rsidP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1965.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r>
              <w:t>magistra primarnog obrazovanja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2A699D" w:rsidRDefault="005B3385" w:rsidP="005B3385">
            <w:pPr>
              <w:jc w:val="center"/>
            </w:pPr>
            <w:r w:rsidRPr="002A699D">
              <w:t>VSS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5B3385">
            <w:pPr>
              <w:jc w:val="center"/>
            </w:pPr>
            <w: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C6BAD" w:rsidRDefault="005B3385" w:rsidP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32</w:t>
            </w:r>
          </w:p>
        </w:tc>
      </w:tr>
    </w:tbl>
    <w:p w:rsidR="00267314" w:rsidRDefault="00267314" w:rsidP="00267314">
      <w:pPr>
        <w:ind w:firstLine="708"/>
        <w:jc w:val="both"/>
        <w:rPr>
          <w:b/>
          <w:bCs/>
          <w:sz w:val="16"/>
          <w:szCs w:val="16"/>
        </w:rPr>
      </w:pPr>
    </w:p>
    <w:p w:rsidR="00267314" w:rsidRDefault="00267314" w:rsidP="00267314">
      <w:pPr>
        <w:ind w:firstLine="708"/>
        <w:jc w:val="both"/>
        <w:rPr>
          <w:b/>
          <w:bCs/>
          <w:sz w:val="16"/>
          <w:szCs w:val="16"/>
        </w:rPr>
      </w:pPr>
    </w:p>
    <w:p w:rsidR="00267314" w:rsidRDefault="00267314" w:rsidP="00267314">
      <w:pPr>
        <w:ind w:firstLine="708"/>
        <w:jc w:val="both"/>
        <w:rPr>
          <w:b/>
          <w:bCs/>
          <w:sz w:val="16"/>
          <w:szCs w:val="16"/>
        </w:rPr>
      </w:pPr>
    </w:p>
    <w:p w:rsidR="00267314" w:rsidRDefault="00267314" w:rsidP="00267314">
      <w:pPr>
        <w:pStyle w:val="Naslov3"/>
        <w:numPr>
          <w:ilvl w:val="2"/>
          <w:numId w:val="1"/>
        </w:numPr>
      </w:pPr>
      <w:bookmarkStart w:id="14" w:name="_Toc52790233"/>
      <w:r>
        <w:t>Podatci o učiteljima predmetne nastave</w:t>
      </w:r>
      <w:bookmarkEnd w:id="14"/>
    </w:p>
    <w:p w:rsidR="00267314" w:rsidRDefault="00267314" w:rsidP="00267314">
      <w:pPr>
        <w:pStyle w:val="Naslov3"/>
        <w:rPr>
          <w:b/>
          <w:bCs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7"/>
        <w:gridCol w:w="992"/>
        <w:gridCol w:w="3016"/>
        <w:gridCol w:w="840"/>
        <w:gridCol w:w="1261"/>
        <w:gridCol w:w="979"/>
        <w:gridCol w:w="981"/>
        <w:gridCol w:w="20"/>
      </w:tblGrid>
      <w:tr w:rsidR="00267314" w:rsidTr="004A0635">
        <w:trPr>
          <w:gridAfter w:val="1"/>
          <w:wAfter w:w="20" w:type="dxa"/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Stupanj stručne</w:t>
            </w:r>
          </w:p>
          <w:p w:rsidR="00267314" w:rsidRDefault="00267314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Predmet(i) koji(e) predaje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Godine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267314" w:rsidTr="005B338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Anita Vrkić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1972.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prof. hrvatskog jezika i književnosti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25</w:t>
            </w:r>
          </w:p>
        </w:tc>
      </w:tr>
      <w:tr w:rsidR="00267314" w:rsidTr="005B338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Mladen Grubišić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1965.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both"/>
            </w:pPr>
            <w:r>
              <w:rPr>
                <w:sz w:val="22"/>
                <w:szCs w:val="22"/>
              </w:rPr>
              <w:t>nast. matematikei fizike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VŠS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matematika fizika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29</w:t>
            </w:r>
          </w:p>
        </w:tc>
      </w:tr>
      <w:tr w:rsidR="00267314" w:rsidTr="005B338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Maja Mezin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1980.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prof. geografije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16</w:t>
            </w:r>
          </w:p>
        </w:tc>
      </w:tr>
      <w:tr w:rsidR="00267314" w:rsidTr="005B338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Podnoje"/>
              <w:tabs>
                <w:tab w:val="left" w:pos="708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Branka Buljan Perić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prof. biologije</w:t>
            </w:r>
          </w:p>
          <w:p w:rsidR="00267314" w:rsidRDefault="00267314">
            <w:r>
              <w:rPr>
                <w:sz w:val="22"/>
                <w:szCs w:val="22"/>
              </w:rPr>
              <w:t>i kemije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priroda /biologija kemija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ind w:left="-73" w:right="-57"/>
              <w:jc w:val="center"/>
            </w:pPr>
          </w:p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26</w:t>
            </w:r>
          </w:p>
        </w:tc>
      </w:tr>
      <w:tr w:rsidR="00267314" w:rsidTr="005B338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Karolina Rančić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 xml:space="preserve">dipl. historičar  i prof. </w:t>
            </w:r>
          </w:p>
          <w:p w:rsidR="00267314" w:rsidRDefault="00267314">
            <w:r>
              <w:rPr>
                <w:sz w:val="22"/>
                <w:szCs w:val="22"/>
              </w:rPr>
              <w:t>engleskog jezika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ind w:left="-73" w:right="-57"/>
              <w:jc w:val="center"/>
            </w:pPr>
          </w:p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25</w:t>
            </w:r>
          </w:p>
        </w:tc>
      </w:tr>
      <w:tr w:rsidR="00267314" w:rsidTr="005B338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4A0635">
            <w:r>
              <w:t>Sunčica Petrović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1980.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 w:rsidP="004A0635">
            <w:r>
              <w:rPr>
                <w:sz w:val="22"/>
                <w:szCs w:val="22"/>
              </w:rPr>
              <w:t xml:space="preserve">prof. njemačkog jezika i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D05D56" w:rsidRDefault="00267314">
            <w:pPr>
              <w:ind w:left="-108" w:right="-51"/>
              <w:jc w:val="center"/>
            </w:pPr>
          </w:p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njemački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jezik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ind w:left="-73" w:right="-57"/>
              <w:jc w:val="center"/>
            </w:pPr>
          </w:p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12</w:t>
            </w:r>
          </w:p>
        </w:tc>
      </w:tr>
      <w:tr w:rsidR="00267314" w:rsidTr="005B338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Manuela Srdarev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prof. likovne kulture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likovna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kultura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25</w:t>
            </w:r>
          </w:p>
        </w:tc>
      </w:tr>
      <w:tr w:rsidR="00267314" w:rsidTr="005B338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Zorana  Jakulj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prof. glazbene kulture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 xml:space="preserve">glazbena 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kultura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28</w:t>
            </w:r>
          </w:p>
        </w:tc>
      </w:tr>
      <w:tr w:rsidR="00267314" w:rsidTr="005B338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Dinko Vrdoljak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1973.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dipl. kateheta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21</w:t>
            </w:r>
          </w:p>
        </w:tc>
      </w:tr>
      <w:tr w:rsidR="00267314" w:rsidTr="005B338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4A0635">
            <w:r>
              <w:rPr>
                <w:sz w:val="22"/>
                <w:szCs w:val="22"/>
              </w:rPr>
              <w:t>Martina Radnić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1998</w:t>
            </w:r>
            <w:r w:rsidR="00267314" w:rsidRPr="009C6BAD">
              <w:rPr>
                <w:sz w:val="22"/>
                <w:szCs w:val="22"/>
                <w:highlight w:val="black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117C4B" w:rsidRDefault="004A0635">
            <w:r w:rsidRPr="00117C4B">
              <w:rPr>
                <w:sz w:val="22"/>
                <w:szCs w:val="22"/>
              </w:rPr>
              <w:t>Magistra primarnog obrazovanja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D05D56" w:rsidRDefault="00267314">
            <w:pPr>
              <w:ind w:left="-108" w:right="-51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tehnička kultura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0</w:t>
            </w:r>
          </w:p>
        </w:tc>
      </w:tr>
      <w:tr w:rsidR="00267314" w:rsidTr="005B338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Josip Knežević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1980.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magistar kineziologije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TZK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4</w:t>
            </w:r>
          </w:p>
        </w:tc>
      </w:tr>
      <w:tr w:rsidR="00267314" w:rsidTr="005B338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Sanda Hrga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1984.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prof. povijesti i dipl. arheolog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05D56" w:rsidRDefault="00267314">
            <w:pPr>
              <w:ind w:left="-108" w:right="-51"/>
              <w:jc w:val="center"/>
            </w:pPr>
            <w:r w:rsidRPr="00D05D56">
              <w:rPr>
                <w:sz w:val="22"/>
                <w:szCs w:val="22"/>
              </w:rPr>
              <w:t>VSS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10</w:t>
            </w:r>
          </w:p>
        </w:tc>
      </w:tr>
    </w:tbl>
    <w:p w:rsidR="00267314" w:rsidRDefault="00267314" w:rsidP="00267314">
      <w:pPr>
        <w:ind w:left="540"/>
        <w:jc w:val="both"/>
        <w:rPr>
          <w:b/>
          <w:bCs/>
        </w:rPr>
      </w:pPr>
    </w:p>
    <w:p w:rsidR="004A0635" w:rsidRDefault="004A0635" w:rsidP="00267314">
      <w:pPr>
        <w:ind w:left="540"/>
        <w:jc w:val="both"/>
        <w:rPr>
          <w:b/>
          <w:bCs/>
        </w:rPr>
      </w:pPr>
    </w:p>
    <w:p w:rsidR="004A0635" w:rsidRDefault="004A0635" w:rsidP="00267314">
      <w:pPr>
        <w:ind w:left="540"/>
        <w:jc w:val="both"/>
        <w:rPr>
          <w:b/>
          <w:bCs/>
        </w:rPr>
      </w:pPr>
    </w:p>
    <w:p w:rsidR="00267314" w:rsidRDefault="00267314" w:rsidP="00267314">
      <w:pPr>
        <w:ind w:left="540"/>
        <w:jc w:val="both"/>
        <w:rPr>
          <w:b/>
          <w:bCs/>
        </w:rPr>
      </w:pPr>
    </w:p>
    <w:p w:rsidR="00267314" w:rsidRDefault="00267314" w:rsidP="00267314">
      <w:pPr>
        <w:ind w:left="540"/>
        <w:jc w:val="both"/>
        <w:rPr>
          <w:b/>
          <w:bCs/>
        </w:rPr>
      </w:pPr>
    </w:p>
    <w:p w:rsidR="00267314" w:rsidRDefault="00267314" w:rsidP="00267314">
      <w:pPr>
        <w:ind w:left="540"/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ind w:left="540"/>
        <w:jc w:val="both"/>
        <w:rPr>
          <w:b/>
          <w:bCs/>
        </w:rPr>
      </w:pPr>
    </w:p>
    <w:p w:rsidR="00267314" w:rsidRDefault="00267314" w:rsidP="00267314">
      <w:pPr>
        <w:pStyle w:val="Naslov3"/>
        <w:numPr>
          <w:ilvl w:val="2"/>
          <w:numId w:val="1"/>
        </w:numPr>
      </w:pPr>
      <w:bookmarkStart w:id="15" w:name="_Toc52790234"/>
      <w:r>
        <w:lastRenderedPageBreak/>
        <w:t>Podatci o ravnateljici i stručnim suradnicima</w:t>
      </w:r>
      <w:bookmarkEnd w:id="15"/>
    </w:p>
    <w:p w:rsidR="00267314" w:rsidRDefault="00267314" w:rsidP="00267314">
      <w:pPr>
        <w:ind w:left="540"/>
        <w:jc w:val="both"/>
        <w:rPr>
          <w:b/>
          <w:bCs/>
        </w:rPr>
      </w:pPr>
    </w:p>
    <w:p w:rsidR="00267314" w:rsidRDefault="00267314" w:rsidP="00267314"/>
    <w:tbl>
      <w:tblPr>
        <w:tblW w:w="101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52"/>
        <w:gridCol w:w="964"/>
        <w:gridCol w:w="2536"/>
        <w:gridCol w:w="1039"/>
        <w:gridCol w:w="12"/>
        <w:gridCol w:w="1328"/>
        <w:gridCol w:w="982"/>
        <w:gridCol w:w="1017"/>
      </w:tblGrid>
      <w:tr w:rsidR="00267314" w:rsidTr="00267314">
        <w:trPr>
          <w:trHeight w:val="7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Stupanj stručne</w:t>
            </w:r>
          </w:p>
          <w:p w:rsidR="00267314" w:rsidRDefault="00267314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Godine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267314" w:rsidTr="00FD0C01">
        <w:trPr>
          <w:trHeight w:val="2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Marina Erak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1978.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dipl.učiteljica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5B3385" w:rsidRDefault="00267314">
            <w:pPr>
              <w:ind w:left="-108" w:right="-51"/>
              <w:jc w:val="center"/>
            </w:pPr>
            <w:r w:rsidRPr="005B3385">
              <w:rPr>
                <w:sz w:val="22"/>
                <w:szCs w:val="22"/>
              </w:rPr>
              <w:t>VSS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FD0C01">
            <w:pPr>
              <w:ind w:left="-73" w:right="-57"/>
              <w:jc w:val="center"/>
            </w:pPr>
            <w:r>
              <w:t>/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</w:p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17</w:t>
            </w:r>
          </w:p>
        </w:tc>
      </w:tr>
      <w:tr w:rsidR="00267314" w:rsidTr="00267314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sz w:val="22"/>
                <w:szCs w:val="22"/>
              </w:rPr>
              <w:t>Marina Kevrić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1974.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prof. njemačkog jezika i knjževnosti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i pedagogije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5B3385" w:rsidRDefault="00267314">
            <w:pPr>
              <w:ind w:left="-108" w:right="-51"/>
              <w:jc w:val="center"/>
            </w:pPr>
            <w:r w:rsidRPr="005B3385">
              <w:rPr>
                <w:sz w:val="22"/>
                <w:szCs w:val="22"/>
              </w:rPr>
              <w:t>VSS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13</w:t>
            </w:r>
          </w:p>
        </w:tc>
      </w:tr>
      <w:tr w:rsidR="00267314" w:rsidTr="00FD0C01">
        <w:trPr>
          <w:trHeight w:val="2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FD0C01">
            <w:r>
              <w:rPr>
                <w:sz w:val="22"/>
                <w:szCs w:val="22"/>
              </w:rPr>
              <w:t>Antonija Antolović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1996</w:t>
            </w:r>
            <w:r w:rsidR="00267314" w:rsidRPr="009C6BAD">
              <w:rPr>
                <w:sz w:val="22"/>
                <w:szCs w:val="22"/>
                <w:highlight w:val="black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FD0C01">
            <w:pPr>
              <w:jc w:val="center"/>
            </w:pPr>
            <w:r>
              <w:t>sveučilišni prvostupnik informacijske znanaosti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5B3385" w:rsidRDefault="005B3385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9C6BAD" w:rsidRDefault="005B3385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0</w:t>
            </w:r>
          </w:p>
        </w:tc>
      </w:tr>
    </w:tbl>
    <w:p w:rsidR="00267314" w:rsidRDefault="00267314" w:rsidP="00267314">
      <w:pPr>
        <w:rPr>
          <w:b/>
          <w:bCs/>
        </w:rPr>
      </w:pPr>
    </w:p>
    <w:p w:rsidR="00267314" w:rsidRDefault="00267314" w:rsidP="00267314">
      <w:pPr>
        <w:rPr>
          <w:b/>
          <w:bCs/>
        </w:rPr>
      </w:pPr>
    </w:p>
    <w:p w:rsidR="00267314" w:rsidRDefault="00267314" w:rsidP="00267314">
      <w:pPr>
        <w:pStyle w:val="Naslov2"/>
        <w:numPr>
          <w:ilvl w:val="1"/>
          <w:numId w:val="1"/>
        </w:numPr>
      </w:pPr>
      <w:bookmarkStart w:id="16" w:name="_Toc52790235"/>
      <w:r>
        <w:t>Podatci o ostalim radnicima škole</w:t>
      </w:r>
      <w:bookmarkEnd w:id="16"/>
    </w:p>
    <w:p w:rsidR="00267314" w:rsidRDefault="00267314" w:rsidP="00267314">
      <w:pPr>
        <w:ind w:left="810"/>
        <w:rPr>
          <w:b/>
          <w:bCs/>
        </w:rPr>
      </w:pPr>
    </w:p>
    <w:p w:rsidR="00267314" w:rsidRDefault="00267314" w:rsidP="00267314">
      <w:pPr>
        <w:rPr>
          <w:b/>
          <w:bCs/>
        </w:rPr>
      </w:pPr>
      <w:bookmarkStart w:id="17" w:name="_GoBack"/>
      <w:bookmarkEnd w:id="17"/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58"/>
        <w:gridCol w:w="992"/>
        <w:gridCol w:w="2268"/>
        <w:gridCol w:w="1042"/>
        <w:gridCol w:w="1620"/>
        <w:gridCol w:w="1080"/>
      </w:tblGrid>
      <w:tr w:rsidR="00267314" w:rsidTr="002673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Stupanj</w:t>
            </w:r>
          </w:p>
          <w:p w:rsidR="00267314" w:rsidRDefault="0026731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stručne spreme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Radno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Mjesto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Godine</w:t>
            </w:r>
          </w:p>
          <w:p w:rsidR="00267314" w:rsidRDefault="0026731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267314" w:rsidTr="00267314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Jagoda Erak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dipl. pravnik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5B3385" w:rsidRDefault="00267314">
            <w:pPr>
              <w:ind w:right="-108"/>
              <w:jc w:val="center"/>
            </w:pPr>
            <w:r w:rsidRPr="005B3385">
              <w:rPr>
                <w:sz w:val="22"/>
                <w:szCs w:val="22"/>
              </w:rPr>
              <w:t>VSS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FC53BD">
            <w:pPr>
              <w:ind w:right="-250"/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25</w:t>
            </w:r>
          </w:p>
        </w:tc>
      </w:tr>
      <w:tr w:rsidR="00267314" w:rsidTr="002673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Kornelija Čubrić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267314" w:rsidP="009C6BAD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</w:t>
            </w:r>
            <w:r w:rsidR="009C6BAD" w:rsidRPr="009C6BAD">
              <w:rPr>
                <w:sz w:val="22"/>
                <w:szCs w:val="22"/>
                <w:highlight w:val="black"/>
              </w:rPr>
              <w:t>7</w:t>
            </w:r>
            <w:r w:rsidRPr="009C6BAD">
              <w:rPr>
                <w:sz w:val="22"/>
                <w:szCs w:val="22"/>
                <w:highlight w:val="black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dipl.</w:t>
            </w:r>
          </w:p>
          <w:p w:rsidR="00267314" w:rsidRDefault="00267314">
            <w:pPr>
              <w:jc w:val="center"/>
            </w:pPr>
            <w:r>
              <w:t>Ekonomist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5B3385" w:rsidRDefault="00267314">
            <w:pPr>
              <w:ind w:right="-108"/>
              <w:jc w:val="center"/>
            </w:pPr>
            <w:r w:rsidRPr="005B3385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FC53BD">
            <w:pPr>
              <w:ind w:right="-250"/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25</w:t>
            </w:r>
          </w:p>
        </w:tc>
      </w:tr>
      <w:tr w:rsidR="00267314" w:rsidTr="002673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Radislav Trošić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vozač cestovnih motornih vozila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/rukovatelj centralnog grijanja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5B3385" w:rsidRDefault="00267314">
            <w:pPr>
              <w:ind w:right="-108"/>
              <w:jc w:val="center"/>
            </w:pPr>
            <w:r w:rsidRPr="005B3385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FC53BD">
            <w:pPr>
              <w:ind w:right="-250"/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17</w:t>
            </w:r>
          </w:p>
        </w:tc>
      </w:tr>
      <w:tr w:rsidR="00267314" w:rsidTr="002673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Ana Urem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NKV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5B3385" w:rsidRDefault="00267314">
            <w:pPr>
              <w:ind w:right="-108"/>
              <w:jc w:val="center"/>
            </w:pPr>
            <w:r w:rsidRPr="005B3385">
              <w:rPr>
                <w:sz w:val="22"/>
                <w:szCs w:val="22"/>
              </w:rPr>
              <w:t>OŠ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pomoćna kuharica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FC53BD">
            <w:pPr>
              <w:ind w:right="-250"/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29</w:t>
            </w:r>
          </w:p>
        </w:tc>
      </w:tr>
      <w:tr w:rsidR="00267314" w:rsidTr="002673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t>Ivanka Gulam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elektroničar-mehaničar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5B3385" w:rsidRDefault="00267314">
            <w:pPr>
              <w:ind w:right="-108"/>
              <w:jc w:val="center"/>
            </w:pPr>
            <w:r w:rsidRPr="005B3385"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FC53BD">
            <w:pPr>
              <w:ind w:right="-250"/>
              <w:jc w:val="center"/>
              <w:rPr>
                <w:highlight w:val="black"/>
              </w:rPr>
            </w:pPr>
            <w:r w:rsidRPr="009C6BAD">
              <w:rPr>
                <w:highlight w:val="black"/>
              </w:rPr>
              <w:t>9</w:t>
            </w:r>
          </w:p>
        </w:tc>
      </w:tr>
      <w:tr w:rsidR="00267314" w:rsidTr="002673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r>
              <w:rPr>
                <w:sz w:val="22"/>
                <w:szCs w:val="22"/>
              </w:rPr>
              <w:t>Manda Jelovčić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267314">
            <w:pPr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metaloglodač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5B3385" w:rsidRDefault="00267314">
            <w:pPr>
              <w:ind w:right="-108"/>
              <w:jc w:val="center"/>
            </w:pPr>
            <w:r w:rsidRPr="005B3385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9C6BAD" w:rsidRDefault="00FC53BD">
            <w:pPr>
              <w:ind w:right="-250"/>
              <w:jc w:val="center"/>
              <w:rPr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21</w:t>
            </w:r>
          </w:p>
        </w:tc>
      </w:tr>
      <w:tr w:rsidR="00FD0C01" w:rsidTr="002673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Default="00FD0C0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Default="00FD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Meić-Sidić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Pr="009C6BAD" w:rsidRDefault="00FC53BD">
            <w:pPr>
              <w:jc w:val="center"/>
              <w:rPr>
                <w:sz w:val="22"/>
                <w:szCs w:val="22"/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Default="00ED2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frizer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Pr="005B3385" w:rsidRDefault="00FC53B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Default="00FD0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Pr="009C6BAD" w:rsidRDefault="00FC53BD">
            <w:pPr>
              <w:ind w:right="-250"/>
              <w:jc w:val="center"/>
              <w:rPr>
                <w:sz w:val="22"/>
                <w:szCs w:val="22"/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10</w:t>
            </w:r>
          </w:p>
        </w:tc>
      </w:tr>
      <w:tr w:rsidR="00FD0C01" w:rsidTr="002673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Default="00FD0C0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Default="00FD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Jelušić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Pr="009C6BAD" w:rsidRDefault="00FC53BD">
            <w:pPr>
              <w:jc w:val="center"/>
              <w:rPr>
                <w:sz w:val="22"/>
                <w:szCs w:val="22"/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1978.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Default="0011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brodomehaničar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Pr="005B3385" w:rsidRDefault="00FC53B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Default="00FD0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01" w:rsidRPr="009C6BAD" w:rsidRDefault="00FC53BD">
            <w:pPr>
              <w:ind w:right="-250"/>
              <w:jc w:val="center"/>
              <w:rPr>
                <w:sz w:val="22"/>
                <w:szCs w:val="22"/>
                <w:highlight w:val="black"/>
              </w:rPr>
            </w:pPr>
            <w:r w:rsidRPr="009C6BAD">
              <w:rPr>
                <w:sz w:val="22"/>
                <w:szCs w:val="22"/>
                <w:highlight w:val="black"/>
              </w:rPr>
              <w:t>12</w:t>
            </w:r>
          </w:p>
        </w:tc>
      </w:tr>
    </w:tbl>
    <w:p w:rsidR="00267314" w:rsidRDefault="00267314" w:rsidP="00267314">
      <w:pPr>
        <w:rPr>
          <w:b/>
          <w:bCs/>
        </w:rPr>
        <w:sectPr w:rsidR="00267314">
          <w:pgSz w:w="11907" w:h="16840"/>
          <w:pgMar w:top="851" w:right="1134" w:bottom="1134" w:left="1134" w:header="709" w:footer="709" w:gutter="0"/>
          <w:cols w:space="720"/>
        </w:sect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pStyle w:val="Naslov2"/>
        <w:numPr>
          <w:ilvl w:val="1"/>
          <w:numId w:val="1"/>
        </w:numPr>
      </w:pPr>
      <w:bookmarkStart w:id="18" w:name="_Toc52790236"/>
      <w:r>
        <w:t>Tjedna i godišnja zaduženja odgojno-obrazovnih radnika škole</w:t>
      </w:r>
      <w:bookmarkEnd w:id="18"/>
    </w:p>
    <w:p w:rsidR="00267314" w:rsidRDefault="00267314" w:rsidP="00267314">
      <w:pPr>
        <w:ind w:left="270"/>
        <w:jc w:val="both"/>
        <w:rPr>
          <w:b/>
          <w:bCs/>
        </w:rPr>
      </w:pPr>
    </w:p>
    <w:p w:rsidR="00267314" w:rsidRDefault="00267314" w:rsidP="00267314">
      <w:pPr>
        <w:ind w:left="540"/>
        <w:jc w:val="both"/>
        <w:rPr>
          <w:b/>
          <w:bCs/>
        </w:rPr>
      </w:pPr>
    </w:p>
    <w:p w:rsidR="00267314" w:rsidRDefault="00267314" w:rsidP="00267314">
      <w:pPr>
        <w:pStyle w:val="Naslov3"/>
        <w:numPr>
          <w:ilvl w:val="2"/>
          <w:numId w:val="1"/>
        </w:numPr>
        <w:rPr>
          <w:rStyle w:val="Naslov3Char"/>
        </w:rPr>
      </w:pPr>
      <w:bookmarkStart w:id="19" w:name="_Toc52790237"/>
      <w:r>
        <w:rPr>
          <w:rStyle w:val="Naslov3Char"/>
        </w:rPr>
        <w:t>Tjedna i godišnja zaduženja učitelja razredne nastave</w:t>
      </w:r>
      <w:bookmarkEnd w:id="19"/>
    </w:p>
    <w:p w:rsidR="00267314" w:rsidRDefault="00267314" w:rsidP="00267314">
      <w:pPr>
        <w:ind w:firstLine="720"/>
        <w:jc w:val="both"/>
        <w:rPr>
          <w:b/>
          <w:bCs/>
        </w:rPr>
      </w:pPr>
    </w:p>
    <w:tbl>
      <w:tblPr>
        <w:tblW w:w="1350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02"/>
        <w:gridCol w:w="918"/>
        <w:gridCol w:w="917"/>
        <w:gridCol w:w="1100"/>
        <w:gridCol w:w="917"/>
        <w:gridCol w:w="917"/>
        <w:gridCol w:w="733"/>
        <w:gridCol w:w="1268"/>
        <w:gridCol w:w="1116"/>
        <w:gridCol w:w="1099"/>
        <w:gridCol w:w="734"/>
        <w:gridCol w:w="918"/>
      </w:tblGrid>
      <w:tr w:rsidR="00267314" w:rsidTr="00FD0C01">
        <w:trPr>
          <w:trHeight w:val="310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Red.</w:t>
            </w:r>
          </w:p>
          <w:p w:rsidR="00267314" w:rsidRDefault="0026731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Redovna  nastava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 razrednika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Dopunska nastava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nastava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 u produž</w:t>
            </w:r>
          </w:p>
          <w:p w:rsidR="00267314" w:rsidRDefault="0026731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boravku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Ukupni neposredni rad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</w:t>
            </w:r>
          </w:p>
          <w:p w:rsidR="00267314" w:rsidRDefault="00267314">
            <w:pPr>
              <w:ind w:left="-109" w:right="-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poslovi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</w:tr>
      <w:tr w:rsidR="00267314" w:rsidTr="00FD0C01">
        <w:trPr>
          <w:trHeight w:val="308"/>
        </w:trPr>
        <w:tc>
          <w:tcPr>
            <w:tcW w:w="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267314" w:rsidTr="00FD0C01">
        <w:trPr>
          <w:trHeight w:val="3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0" w:name="_Toc52790238"/>
            <w:bookmarkStart w:id="21" w:name="_Toc52789663"/>
            <w:bookmarkEnd w:id="20"/>
            <w:bookmarkEnd w:id="21"/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FD0C0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Marijana Lasan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086B76" w:rsidTr="00FD0C01">
        <w:trPr>
          <w:trHeight w:val="3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2" w:name="_Toc52790240"/>
            <w:bookmarkStart w:id="23" w:name="_Toc52789665"/>
            <w:bookmarkEnd w:id="22"/>
            <w:bookmarkEnd w:id="23"/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Silvana Crljen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086B76" w:rsidTr="00FD0C01">
        <w:trPr>
          <w:trHeight w:val="3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4" w:name="_Toc52790242"/>
            <w:bookmarkStart w:id="25" w:name="_Toc52789667"/>
            <w:bookmarkEnd w:id="24"/>
            <w:bookmarkEnd w:id="25"/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Vesna Garofulić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086B76" w:rsidTr="00FD0C01">
        <w:trPr>
          <w:trHeight w:val="3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6" w:name="_Toc52790244"/>
            <w:bookmarkStart w:id="27" w:name="_Toc52789669"/>
            <w:bookmarkEnd w:id="26"/>
            <w:bookmarkEnd w:id="27"/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Ljerka Kendeš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</w:pPr>
            <w:r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</w:tbl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pStyle w:val="Naslov3"/>
        <w:numPr>
          <w:ilvl w:val="2"/>
          <w:numId w:val="1"/>
        </w:numPr>
        <w:rPr>
          <w:rStyle w:val="Naslov3Char"/>
        </w:rPr>
      </w:pPr>
      <w:bookmarkStart w:id="28" w:name="_Toc52790246"/>
      <w:r>
        <w:rPr>
          <w:rStyle w:val="Naslov3Char"/>
        </w:rPr>
        <w:lastRenderedPageBreak/>
        <w:t>Tjedna i godišnja zaduženja učitelja predmetne nastave</w:t>
      </w:r>
      <w:bookmarkEnd w:id="28"/>
    </w:p>
    <w:p w:rsidR="00267314" w:rsidRDefault="00267314" w:rsidP="00267314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399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403"/>
        <w:gridCol w:w="1420"/>
        <w:gridCol w:w="850"/>
        <w:gridCol w:w="567"/>
        <w:gridCol w:w="426"/>
        <w:gridCol w:w="425"/>
        <w:gridCol w:w="425"/>
        <w:gridCol w:w="851"/>
        <w:gridCol w:w="708"/>
        <w:gridCol w:w="851"/>
        <w:gridCol w:w="425"/>
        <w:gridCol w:w="425"/>
        <w:gridCol w:w="567"/>
        <w:gridCol w:w="993"/>
        <w:gridCol w:w="708"/>
        <w:gridCol w:w="709"/>
        <w:gridCol w:w="709"/>
        <w:gridCol w:w="1134"/>
      </w:tblGrid>
      <w:tr w:rsidR="00267314" w:rsidTr="004B7BB8">
        <w:trPr>
          <w:trHeight w:val="340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 i</w:t>
            </w:r>
          </w:p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prezime učitelja</w:t>
            </w:r>
          </w:p>
          <w:p w:rsidR="00267314" w:rsidRDefault="00267314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Predmet koji </w:t>
            </w:r>
          </w:p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predaje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Razrednik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81" w:right="-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Predaje u razredima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Redovna  nastava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Ostali</w:t>
            </w:r>
          </w:p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poslovi</w:t>
            </w:r>
          </w:p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čl.80. KU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neposredni</w:t>
            </w:r>
          </w:p>
          <w:p w:rsidR="00267314" w:rsidRDefault="00267314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rad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Posebni poslovi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</w:tr>
      <w:tr w:rsidR="00267314" w:rsidTr="004B7BB8">
        <w:trPr>
          <w:trHeight w:val="232"/>
        </w:trPr>
        <w:tc>
          <w:tcPr>
            <w:tcW w:w="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-108" w:right="-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-108" w:right="-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-81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-81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-107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Godišnje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Napomena</w:t>
            </w:r>
          </w:p>
          <w:p w:rsidR="00267314" w:rsidRDefault="00267314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086B76" w:rsidTr="004B7BB8">
        <w:trPr>
          <w:trHeight w:val="30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29" w:name="_Toc52790247"/>
            <w:bookmarkStart w:id="30" w:name="_Toc52789672"/>
            <w:bookmarkEnd w:id="29"/>
            <w:bookmarkEnd w:id="30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1" w:name="_Toc52789673"/>
            <w:bookmarkStart w:id="32" w:name="_Toc52790248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Anita Vrkić</w:t>
            </w:r>
            <w:bookmarkEnd w:id="31"/>
            <w:bookmarkEnd w:id="32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6B76" w:rsidRDefault="00086B76" w:rsidP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ind w:right="-108"/>
              <w:jc w:val="center"/>
            </w:pPr>
          </w:p>
        </w:tc>
      </w:tr>
      <w:tr w:rsidR="00267314" w:rsidTr="00673083">
        <w:trPr>
          <w:trHeight w:val="30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3" w:name="_Toc52790249"/>
            <w:bookmarkStart w:id="34" w:name="_Toc52789674"/>
            <w:bookmarkEnd w:id="33"/>
            <w:bookmarkEnd w:id="34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5" w:name="_Toc52789675"/>
            <w:bookmarkStart w:id="36" w:name="_Toc52790250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Manuela Srdarev</w:t>
            </w:r>
            <w:bookmarkEnd w:id="35"/>
            <w:bookmarkEnd w:id="36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</w:t>
            </w:r>
          </w:p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FD0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14" w:rsidRDefault="00086B76">
            <w:pPr>
              <w:ind w:left="-108" w:right="-108"/>
              <w:jc w:val="center"/>
            </w:pPr>
            <w:r>
              <w:t>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right="-108"/>
              <w:jc w:val="center"/>
            </w:pPr>
          </w:p>
        </w:tc>
      </w:tr>
      <w:tr w:rsidR="00267314" w:rsidTr="004B7BB8">
        <w:trPr>
          <w:trHeight w:val="30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7" w:name="_Toc52790251"/>
            <w:bookmarkStart w:id="38" w:name="_Toc52789676"/>
            <w:bookmarkEnd w:id="37"/>
            <w:bookmarkEnd w:id="38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9" w:name="_Toc52789677"/>
            <w:bookmarkStart w:id="40" w:name="_Toc52790252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Zorana Jakulj</w:t>
            </w:r>
            <w:bookmarkEnd w:id="39"/>
            <w:bookmarkEnd w:id="40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glazbena</w:t>
            </w:r>
          </w:p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4+1+1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086B76">
            <w:pPr>
              <w:ind w:left="-108" w:right="-108"/>
              <w:jc w:val="center"/>
            </w:pPr>
            <w:r>
              <w:t>88</w:t>
            </w:r>
            <w:r w:rsidR="0067308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right="-108"/>
              <w:jc w:val="center"/>
            </w:pPr>
          </w:p>
        </w:tc>
      </w:tr>
      <w:tr w:rsidR="00086B76" w:rsidTr="004B7BB8">
        <w:trPr>
          <w:trHeight w:val="30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1" w:name="_Toc52790253"/>
            <w:bookmarkStart w:id="42" w:name="_Toc52789678"/>
            <w:bookmarkEnd w:id="41"/>
            <w:bookmarkEnd w:id="42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3" w:name="_Toc52789679"/>
            <w:bookmarkStart w:id="44" w:name="_Toc52790254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Karolina Rančić</w:t>
            </w:r>
            <w:bookmarkEnd w:id="43"/>
            <w:bookmarkEnd w:id="44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</w:p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12+8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6B76" w:rsidRDefault="00086B76" w:rsidP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ind w:right="-108"/>
              <w:jc w:val="center"/>
            </w:pPr>
          </w:p>
        </w:tc>
      </w:tr>
      <w:tr w:rsidR="00086B76" w:rsidTr="004B7BB8">
        <w:trPr>
          <w:trHeight w:val="165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5" w:name="_Toc52790255"/>
            <w:bookmarkStart w:id="46" w:name="_Toc52789680"/>
            <w:bookmarkEnd w:id="45"/>
            <w:bookmarkEnd w:id="46"/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7" w:name="_Toc52789681"/>
            <w:bookmarkStart w:id="48" w:name="_Toc52790256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Mladen Grubišić</w:t>
            </w:r>
            <w:bookmarkEnd w:id="47"/>
            <w:bookmarkEnd w:id="48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B76" w:rsidRDefault="00086B76" w:rsidP="00086B76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6B76" w:rsidRDefault="00086B76" w:rsidP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76" w:rsidRDefault="00086B76" w:rsidP="00086B76">
            <w:pPr>
              <w:ind w:right="-108"/>
              <w:jc w:val="center"/>
            </w:pPr>
          </w:p>
        </w:tc>
      </w:tr>
      <w:tr w:rsidR="00267314" w:rsidTr="004B7BB8">
        <w:trPr>
          <w:trHeight w:val="510"/>
        </w:trPr>
        <w:tc>
          <w:tcPr>
            <w:tcW w:w="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bookmarkStart w:id="49" w:name="_Toc52790257"/>
            <w:bookmarkStart w:id="50" w:name="_Toc52789682"/>
            <w:bookmarkEnd w:id="49"/>
            <w:bookmarkEnd w:id="50"/>
          </w:p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/>
        </w:tc>
      </w:tr>
      <w:tr w:rsidR="00267314" w:rsidTr="004B7BB8">
        <w:trPr>
          <w:trHeight w:val="255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1" w:name="_Toc52790258"/>
            <w:bookmarkStart w:id="52" w:name="_Toc52789683"/>
            <w:bookmarkEnd w:id="51"/>
            <w:bookmarkEnd w:id="52"/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3" w:name="_Toc52789684"/>
            <w:bookmarkStart w:id="54" w:name="_Toc52790259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Branka Buljan Perić</w:t>
            </w:r>
            <w:bookmarkEnd w:id="53"/>
            <w:bookmarkEnd w:id="54"/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FD0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13.5+2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1364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right="-108"/>
              <w:jc w:val="center"/>
            </w:pPr>
          </w:p>
        </w:tc>
      </w:tr>
      <w:tr w:rsidR="00267314" w:rsidTr="004B7BB8">
        <w:trPr>
          <w:trHeight w:val="165"/>
        </w:trPr>
        <w:tc>
          <w:tcPr>
            <w:tcW w:w="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bookmarkStart w:id="55" w:name="_Toc52790260"/>
            <w:bookmarkStart w:id="56" w:name="_Toc52789685"/>
            <w:bookmarkEnd w:id="55"/>
            <w:bookmarkEnd w:id="56"/>
            <w:r>
              <w:rPr>
                <w:sz w:val="18"/>
                <w:szCs w:val="18"/>
              </w:rPr>
              <w:t>kemija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/>
        </w:tc>
      </w:tr>
      <w:tr w:rsidR="00267314" w:rsidTr="004B7BB8">
        <w:trPr>
          <w:trHeight w:val="405"/>
        </w:trPr>
        <w:tc>
          <w:tcPr>
            <w:tcW w:w="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bookmarkStart w:id="57" w:name="_Toc52790261"/>
            <w:bookmarkStart w:id="58" w:name="_Toc52789686"/>
            <w:bookmarkEnd w:id="57"/>
            <w:bookmarkEnd w:id="58"/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/>
        </w:tc>
      </w:tr>
      <w:tr w:rsidR="00267314" w:rsidTr="004B7BB8">
        <w:trPr>
          <w:trHeight w:val="210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9" w:name="_Toc52789687"/>
            <w:bookmarkStart w:id="60" w:name="_Toc52790262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7.8.</w:t>
            </w:r>
            <w:bookmarkEnd w:id="59"/>
            <w:bookmarkEnd w:id="60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1" w:name="_Toc52789688"/>
            <w:bookmarkStart w:id="62" w:name="_Toc52790263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Sanda Hrga</w:t>
            </w:r>
            <w:bookmarkEnd w:id="61"/>
            <w:bookmarkEnd w:id="62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</w:t>
            </w:r>
          </w:p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086B76">
            <w:pPr>
              <w:ind w:left="-108" w:right="-108"/>
              <w:jc w:val="center"/>
            </w:pPr>
            <w:r>
              <w:t>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right="-108"/>
              <w:jc w:val="center"/>
            </w:pPr>
          </w:p>
        </w:tc>
      </w:tr>
      <w:tr w:rsidR="00267314" w:rsidTr="004B7BB8">
        <w:trPr>
          <w:trHeight w:val="465"/>
        </w:trPr>
        <w:tc>
          <w:tcPr>
            <w:tcW w:w="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3" w:name="_Toc52790264"/>
            <w:bookmarkStart w:id="64" w:name="_Toc52789689"/>
            <w:bookmarkStart w:id="65" w:name="_Toc52789690"/>
            <w:bookmarkStart w:id="66" w:name="_Toc52790265"/>
            <w:bookmarkEnd w:id="63"/>
            <w:bookmarkEnd w:id="64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Maja Mezin</w:t>
            </w:r>
            <w:bookmarkEnd w:id="65"/>
            <w:bookmarkEnd w:id="66"/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14" w:rsidRDefault="00086B7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924</w:t>
            </w:r>
          </w:p>
          <w:p w:rsidR="00267314" w:rsidRDefault="00267314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left="-108" w:right="-108"/>
              <w:jc w:val="center"/>
            </w:pPr>
          </w:p>
        </w:tc>
      </w:tr>
      <w:tr w:rsidR="00267314" w:rsidTr="004B7BB8">
        <w:trPr>
          <w:trHeight w:val="30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7" w:name="_Toc52789691"/>
            <w:bookmarkStart w:id="68" w:name="_Toc52790266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9.</w:t>
            </w:r>
            <w:bookmarkEnd w:id="67"/>
            <w:bookmarkEnd w:id="68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9" w:name="_Toc52789692"/>
            <w:bookmarkStart w:id="70" w:name="_Toc52790267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Josip Knežević</w:t>
            </w:r>
            <w:bookmarkEnd w:id="69"/>
            <w:bookmarkEnd w:id="70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FD0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673083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086B76">
            <w:pPr>
              <w:ind w:left="-108" w:right="-108"/>
              <w:jc w:val="center"/>
            </w:pPr>
            <w:r>
              <w:t>1188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right="-108"/>
              <w:jc w:val="center"/>
            </w:pPr>
          </w:p>
        </w:tc>
      </w:tr>
      <w:tr w:rsidR="00267314" w:rsidTr="004B7BB8">
        <w:trPr>
          <w:trHeight w:val="435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1" w:name="_Toc52789693"/>
            <w:bookmarkStart w:id="72" w:name="_Toc52790268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10</w:t>
            </w:r>
            <w:bookmarkEnd w:id="71"/>
            <w:bookmarkEnd w:id="72"/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FD0C0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Martina Radnić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7314" w:rsidRDefault="00A61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A61984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Pr="00673083" w:rsidRDefault="00086B76">
            <w:pPr>
              <w:ind w:left="-108" w:right="-108"/>
              <w:jc w:val="center"/>
            </w:pPr>
            <w:r>
              <w:t>352</w:t>
            </w:r>
          </w:p>
          <w:p w:rsidR="00267314" w:rsidRPr="00673083" w:rsidRDefault="00086B76">
            <w:pPr>
              <w:ind w:left="-108" w:right="-108"/>
              <w:jc w:val="center"/>
            </w:pPr>
            <w:r>
              <w:t>1408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right="-108"/>
              <w:jc w:val="center"/>
            </w:pPr>
          </w:p>
        </w:tc>
      </w:tr>
      <w:tr w:rsidR="00267314" w:rsidTr="004B7BB8">
        <w:trPr>
          <w:trHeight w:val="165"/>
        </w:trPr>
        <w:tc>
          <w:tcPr>
            <w:tcW w:w="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bookmarkStart w:id="73" w:name="_Toc52790270"/>
            <w:bookmarkStart w:id="74" w:name="_Toc52789695"/>
            <w:bookmarkEnd w:id="73"/>
            <w:bookmarkEnd w:id="74"/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FD0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1.,2.,3.,4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FD0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4B7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Pr="00673083" w:rsidRDefault="00086B76">
            <w:pPr>
              <w:ind w:left="-108" w:right="-108"/>
              <w:jc w:val="center"/>
            </w:pPr>
            <w:r>
              <w:t>1760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/>
        </w:tc>
      </w:tr>
      <w:tr w:rsidR="00267314" w:rsidTr="004B7BB8">
        <w:trPr>
          <w:trHeight w:val="30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5" w:name="_Toc52789696"/>
            <w:bookmarkStart w:id="76" w:name="_Toc52790271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11</w:t>
            </w:r>
            <w:bookmarkEnd w:id="75"/>
            <w:bookmarkEnd w:id="76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7" w:name="_Toc52789697"/>
            <w:bookmarkStart w:id="78" w:name="_Toc52790272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Dinko Vrdoljak</w:t>
            </w:r>
            <w:bookmarkEnd w:id="77"/>
            <w:bookmarkEnd w:id="78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314" w:rsidRDefault="00086B76">
            <w:pPr>
              <w:ind w:left="-108" w:right="-108"/>
              <w:jc w:val="center"/>
            </w:pPr>
            <w:r>
              <w:t>1408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right="-108"/>
              <w:jc w:val="center"/>
            </w:pPr>
          </w:p>
        </w:tc>
      </w:tr>
      <w:tr w:rsidR="00267314" w:rsidTr="004B7BB8">
        <w:trPr>
          <w:trHeight w:val="30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4B7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Sunčica Petrović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4B7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4B7BB8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14" w:rsidRDefault="00086B76">
            <w:pPr>
              <w:ind w:left="-108" w:right="-108"/>
              <w:jc w:val="center"/>
            </w:pPr>
            <w:r>
              <w:t>88</w:t>
            </w:r>
            <w:r w:rsidR="00673083">
              <w:t>0</w:t>
            </w:r>
          </w:p>
          <w:p w:rsidR="00267314" w:rsidRDefault="00267314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ind w:right="-108"/>
              <w:jc w:val="center"/>
            </w:pPr>
          </w:p>
        </w:tc>
      </w:tr>
    </w:tbl>
    <w:p w:rsidR="00267314" w:rsidRDefault="00267314" w:rsidP="00267314">
      <w:pPr>
        <w:jc w:val="center"/>
        <w:rPr>
          <w:sz w:val="22"/>
          <w:szCs w:val="22"/>
        </w:rPr>
      </w:pPr>
    </w:p>
    <w:p w:rsidR="00267314" w:rsidRDefault="00267314" w:rsidP="00267314">
      <w:pPr>
        <w:rPr>
          <w:sz w:val="22"/>
          <w:szCs w:val="22"/>
        </w:rPr>
      </w:pPr>
    </w:p>
    <w:p w:rsidR="00267314" w:rsidRDefault="00267314" w:rsidP="00267314">
      <w:p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67314" w:rsidRDefault="00267314" w:rsidP="00267314">
      <w:p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67314" w:rsidRDefault="00267314" w:rsidP="00267314">
      <w:pPr>
        <w:rPr>
          <w:sz w:val="22"/>
          <w:szCs w:val="22"/>
        </w:rPr>
        <w:sectPr w:rsidR="00267314">
          <w:pgSz w:w="15840" w:h="12240" w:orient="landscape"/>
          <w:pgMar w:top="1134" w:right="1134" w:bottom="1134" w:left="1134" w:header="709" w:footer="709" w:gutter="0"/>
          <w:cols w:space="720"/>
        </w:sectPr>
      </w:pPr>
    </w:p>
    <w:p w:rsidR="00267314" w:rsidRDefault="00267314" w:rsidP="00267314">
      <w:pPr>
        <w:pStyle w:val="Naslov3"/>
        <w:numPr>
          <w:ilvl w:val="2"/>
          <w:numId w:val="1"/>
        </w:numPr>
      </w:pPr>
      <w:bookmarkStart w:id="79" w:name="_Toc52790273"/>
      <w:r>
        <w:lastRenderedPageBreak/>
        <w:t>Tjedna i godišnja zaduženja ravnatelja i stručnih suradnika škole</w:t>
      </w:r>
      <w:bookmarkEnd w:id="79"/>
    </w:p>
    <w:p w:rsidR="00267314" w:rsidRDefault="00267314" w:rsidP="00267314">
      <w:pPr>
        <w:pStyle w:val="Naslov3"/>
      </w:pPr>
    </w:p>
    <w:p w:rsidR="00267314" w:rsidRDefault="00267314" w:rsidP="00267314">
      <w:pPr>
        <w:pStyle w:val="Naslov3"/>
      </w:pPr>
    </w:p>
    <w:tbl>
      <w:tblPr>
        <w:tblW w:w="1008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418"/>
        <w:gridCol w:w="1417"/>
        <w:gridCol w:w="1276"/>
        <w:gridCol w:w="778"/>
        <w:gridCol w:w="1080"/>
      </w:tblGrid>
      <w:tr w:rsidR="00267314" w:rsidTr="002673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267314" w:rsidRDefault="00267314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sa strankama</w:t>
            </w:r>
          </w:p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</w:t>
            </w:r>
          </w:p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 godišnjeg</w:t>
            </w:r>
          </w:p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Zaduženja</w:t>
            </w:r>
          </w:p>
        </w:tc>
      </w:tr>
      <w:tr w:rsidR="00EB18CA" w:rsidTr="00267314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Marina Erak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učiteljica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ravnateljica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12,00</w:t>
            </w:r>
          </w:p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267314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Marina Kevrić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 njemačkog jezika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 pedagogije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pedagog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7,30-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11,00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D9466C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Antonija Antolović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8CA" w:rsidRDefault="00EB18CA" w:rsidP="00EB18CA">
            <w:pPr>
              <w:jc w:val="center"/>
            </w:pPr>
            <w:r>
              <w:t>sveučilišni prvostupnik informacijske znanosti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knjižničar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 8,00-14,00</w:t>
            </w:r>
          </w:p>
          <w:p w:rsidR="00EB18CA" w:rsidRDefault="00EB18CA" w:rsidP="00EB18CA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čet 8,00-14,00</w:t>
            </w:r>
          </w:p>
          <w:p w:rsidR="00EB18CA" w:rsidRDefault="00EB18CA" w:rsidP="00EB18CA">
            <w:pPr>
              <w:pStyle w:val="Tijeloteksta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pon8.00-11,00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8CA" w:rsidRDefault="00EB18CA" w:rsidP="00EB18CA">
            <w:pPr>
              <w:pStyle w:val="Tijeloteksta3"/>
              <w:rPr>
                <w:b w:val="0"/>
                <w:bCs w:val="0"/>
              </w:rPr>
            </w:pPr>
          </w:p>
          <w:p w:rsidR="00EB18CA" w:rsidRDefault="00EB18CA" w:rsidP="00EB18CA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9,00-13,00</w:t>
            </w:r>
          </w:p>
          <w:p w:rsidR="00EB18CA" w:rsidRDefault="00EB18CA" w:rsidP="00EB18CA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9,00-13,00</w:t>
            </w:r>
          </w:p>
          <w:p w:rsidR="00EB18CA" w:rsidRDefault="00EB18CA" w:rsidP="00EB18CA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9,00-11,00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880</w:t>
            </w:r>
          </w:p>
        </w:tc>
      </w:tr>
    </w:tbl>
    <w:p w:rsidR="00267314" w:rsidRDefault="00267314" w:rsidP="00267314">
      <w:pPr>
        <w:ind w:firstLine="720"/>
        <w:jc w:val="both"/>
        <w:rPr>
          <w:b/>
          <w:bCs/>
        </w:rPr>
      </w:pPr>
    </w:p>
    <w:p w:rsidR="00267314" w:rsidRDefault="00267314" w:rsidP="00267314">
      <w:pPr>
        <w:ind w:firstLine="720"/>
        <w:jc w:val="both"/>
        <w:rPr>
          <w:b/>
          <w:bCs/>
        </w:rPr>
      </w:pPr>
    </w:p>
    <w:p w:rsidR="00267314" w:rsidRDefault="00267314" w:rsidP="00267314">
      <w:pPr>
        <w:ind w:firstLine="720"/>
        <w:jc w:val="both"/>
        <w:rPr>
          <w:b/>
          <w:bCs/>
        </w:rPr>
      </w:pPr>
    </w:p>
    <w:p w:rsidR="00267314" w:rsidRDefault="00267314" w:rsidP="00267314">
      <w:pPr>
        <w:pStyle w:val="Naslov3"/>
        <w:numPr>
          <w:ilvl w:val="2"/>
          <w:numId w:val="1"/>
        </w:numPr>
      </w:pPr>
      <w:bookmarkStart w:id="80" w:name="_Toc52790274"/>
      <w:r>
        <w:t>Tjedna i godišnja zaduženja ostalih radnika škole</w:t>
      </w:r>
      <w:bookmarkEnd w:id="80"/>
    </w:p>
    <w:p w:rsidR="00267314" w:rsidRDefault="00267314" w:rsidP="00267314">
      <w:pPr>
        <w:jc w:val="both"/>
        <w:rPr>
          <w:b/>
          <w:bCs/>
        </w:rPr>
      </w:pPr>
    </w:p>
    <w:p w:rsidR="00267314" w:rsidRDefault="00267314" w:rsidP="00267314">
      <w:pPr>
        <w:jc w:val="both"/>
        <w:rPr>
          <w:b/>
          <w:bCs/>
        </w:rPr>
      </w:pPr>
    </w:p>
    <w:tbl>
      <w:tblPr>
        <w:tblW w:w="1018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722"/>
        <w:gridCol w:w="2009"/>
        <w:gridCol w:w="1578"/>
        <w:gridCol w:w="1147"/>
        <w:gridCol w:w="861"/>
        <w:gridCol w:w="1147"/>
        <w:gridCol w:w="1147"/>
      </w:tblGrid>
      <w:tr w:rsidR="00267314" w:rsidTr="004B7BB8">
        <w:trPr>
          <w:trHeight w:val="86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267314" w:rsidRDefault="00267314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radnika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Struka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 – do)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sati</w:t>
            </w:r>
          </w:p>
          <w:p w:rsidR="00267314" w:rsidRDefault="00267314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sa </w:t>
            </w:r>
          </w:p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strankama</w:t>
            </w:r>
          </w:p>
          <w:p w:rsidR="00267314" w:rsidRDefault="00267314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(od-do)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sati </w:t>
            </w:r>
          </w:p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godišnjeg</w:t>
            </w:r>
          </w:p>
          <w:p w:rsidR="00267314" w:rsidRDefault="00267314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zaduženja</w:t>
            </w:r>
          </w:p>
        </w:tc>
      </w:tr>
      <w:tr w:rsidR="00EB18CA" w:rsidTr="004B7BB8">
        <w:trPr>
          <w:trHeight w:val="3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Jagoda Erak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pravnik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tajnik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8,00-13,00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4B7BB8">
        <w:trPr>
          <w:trHeight w:val="3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Kornelija Čubrić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ekonomist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računovođa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8,00-13,00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4B7BB8">
        <w:trPr>
          <w:trHeight w:val="3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Radislav Trošić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vozač cestovnih motornih vozila/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rukovatelj centralnog grijanja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domar/školski majstor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7,00-15,00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4B7BB8">
        <w:trPr>
          <w:trHeight w:val="3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Ana Urem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OŠ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pom. kuharica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4B7BB8">
        <w:trPr>
          <w:trHeight w:val="3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Ivanka Gulam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elektroničar-mehaničar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4B7BB8">
        <w:trPr>
          <w:trHeight w:val="3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Manda Jelovčić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metaloglodač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4B7BB8">
        <w:trPr>
          <w:trHeight w:val="3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Ivana Meić- sidić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frizer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  <w:tr w:rsidR="00EB18CA" w:rsidTr="004B7BB8">
        <w:trPr>
          <w:trHeight w:val="33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Milan Jelušić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brodomehaničar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domar/školski majstor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EB18CA" w:rsidRDefault="00EB18CA" w:rsidP="00EB18CA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8CA" w:rsidRDefault="00EB18CA" w:rsidP="00EB18CA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8CA" w:rsidRDefault="00EB18CA" w:rsidP="00EB18C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1760</w:t>
            </w:r>
          </w:p>
        </w:tc>
      </w:tr>
    </w:tbl>
    <w:p w:rsidR="00267314" w:rsidRDefault="00267314" w:rsidP="00267314">
      <w:pPr>
        <w:ind w:firstLine="720"/>
        <w:jc w:val="both"/>
        <w:rPr>
          <w:b/>
          <w:bCs/>
        </w:rPr>
      </w:pPr>
    </w:p>
    <w:p w:rsidR="00267314" w:rsidRDefault="00267314" w:rsidP="00267314">
      <w:pPr>
        <w:ind w:firstLine="720"/>
        <w:jc w:val="both"/>
        <w:rPr>
          <w:b/>
          <w:bCs/>
        </w:rPr>
      </w:pPr>
    </w:p>
    <w:p w:rsidR="004B7BB8" w:rsidRDefault="004B7BB8" w:rsidP="00267314">
      <w:pPr>
        <w:ind w:firstLine="720"/>
        <w:jc w:val="both"/>
        <w:rPr>
          <w:b/>
          <w:bCs/>
        </w:rPr>
      </w:pPr>
    </w:p>
    <w:p w:rsidR="004B7BB8" w:rsidRDefault="004B7BB8" w:rsidP="00267314">
      <w:pPr>
        <w:ind w:firstLine="720"/>
        <w:jc w:val="both"/>
        <w:rPr>
          <w:b/>
          <w:bCs/>
        </w:rPr>
      </w:pPr>
    </w:p>
    <w:p w:rsidR="004B7BB8" w:rsidRDefault="004B7BB8" w:rsidP="00267314">
      <w:pPr>
        <w:ind w:firstLine="720"/>
        <w:jc w:val="both"/>
        <w:rPr>
          <w:b/>
          <w:bCs/>
        </w:rPr>
      </w:pPr>
    </w:p>
    <w:p w:rsidR="004B7BB8" w:rsidRDefault="004B7BB8" w:rsidP="00267314">
      <w:pPr>
        <w:ind w:firstLine="720"/>
        <w:jc w:val="both"/>
        <w:rPr>
          <w:b/>
          <w:bCs/>
        </w:rPr>
      </w:pPr>
    </w:p>
    <w:p w:rsidR="00267314" w:rsidRDefault="00267314" w:rsidP="00B70DF4">
      <w:pPr>
        <w:pStyle w:val="Naslov2"/>
        <w:numPr>
          <w:ilvl w:val="0"/>
          <w:numId w:val="1"/>
        </w:numPr>
        <w:rPr>
          <w:rStyle w:val="Naglaeno"/>
        </w:rPr>
      </w:pPr>
      <w:bookmarkStart w:id="81" w:name="_Toc52790275"/>
      <w:r>
        <w:rPr>
          <w:rStyle w:val="Naglaeno"/>
        </w:rPr>
        <w:lastRenderedPageBreak/>
        <w:t>PODATCI O ORGANIZACIJI RADA</w:t>
      </w:r>
      <w:bookmarkEnd w:id="81"/>
    </w:p>
    <w:p w:rsidR="00267314" w:rsidRDefault="00267314" w:rsidP="00267314">
      <w:pPr>
        <w:ind w:left="540"/>
        <w:jc w:val="both"/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82" w:name="_Toc52790276"/>
      <w:r>
        <w:t>Organizacija smjena</w:t>
      </w:r>
      <w:bookmarkEnd w:id="82"/>
    </w:p>
    <w:p w:rsidR="00267314" w:rsidRDefault="004B7BB8" w:rsidP="0026731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U šk. god. 2022./23</w:t>
      </w:r>
      <w:r w:rsidR="00267314">
        <w:rPr>
          <w:sz w:val="22"/>
          <w:szCs w:val="22"/>
        </w:rPr>
        <w:t>. radit će se u petodnevnom nastavnom tjednu.</w:t>
      </w:r>
    </w:p>
    <w:p w:rsidR="00267314" w:rsidRDefault="00267314" w:rsidP="0026731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Redovna nastava će se odvijati u prvoj smjeni.</w:t>
      </w:r>
    </w:p>
    <w:p w:rsidR="00267314" w:rsidRDefault="00267314" w:rsidP="0026731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Nastavni sat traje 45 minuta.</w:t>
      </w:r>
    </w:p>
    <w:p w:rsidR="00267314" w:rsidRDefault="00267314" w:rsidP="00267314">
      <w:pPr>
        <w:ind w:left="540"/>
        <w:jc w:val="both"/>
        <w:rPr>
          <w:sz w:val="22"/>
          <w:szCs w:val="22"/>
        </w:rPr>
      </w:pPr>
    </w:p>
    <w:p w:rsidR="00267314" w:rsidRDefault="00267314" w:rsidP="00267314">
      <w:pPr>
        <w:ind w:left="540"/>
        <w:jc w:val="both"/>
        <w:rPr>
          <w:sz w:val="22"/>
          <w:szCs w:val="22"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83" w:name="_Toc52790277"/>
      <w:r>
        <w:t>Prehrana učenika u školi</w:t>
      </w:r>
      <w:bookmarkEnd w:id="83"/>
    </w:p>
    <w:p w:rsidR="00267314" w:rsidRDefault="00267314" w:rsidP="0026731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će školske godine biti organizirana učenička marenda. </w:t>
      </w:r>
    </w:p>
    <w:p w:rsidR="00267314" w:rsidRDefault="00267314" w:rsidP="0026731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Sastojat će se od suhog obroka.  U tijeku je projekt besplatnih učeničkih marendi „Obrok taj svima daj“ za najpotrebitije učenike.</w:t>
      </w:r>
    </w:p>
    <w:p w:rsidR="00267314" w:rsidRDefault="00267314" w:rsidP="00267314">
      <w:pPr>
        <w:tabs>
          <w:tab w:val="left" w:pos="2910"/>
        </w:tabs>
        <w:jc w:val="both"/>
        <w:rPr>
          <w:b/>
          <w:bCs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84" w:name="_Toc52790278"/>
      <w:r>
        <w:t>Prijevoz učenika</w:t>
      </w:r>
      <w:bookmarkEnd w:id="84"/>
    </w:p>
    <w:p w:rsidR="00267314" w:rsidRDefault="00267314" w:rsidP="0026731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Prijevoz učenika i ove godine organiziran je za učenike putnike iz: Kašić i  Putičanja.</w:t>
      </w:r>
    </w:p>
    <w:p w:rsidR="00267314" w:rsidRDefault="00267314" w:rsidP="0026731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Dovoz učenika organiziran je ujutro (polazak u 7,00 sati iz Putičanja - u 7,40 iz Kašića), povratak nakon 5. sata za niže razrede, nakon 7. sata za učenike viših razreda.</w:t>
      </w:r>
    </w:p>
    <w:p w:rsidR="00267314" w:rsidRDefault="004B7BB8" w:rsidP="0026731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Broj učenika putnika je 9</w:t>
      </w:r>
      <w:r w:rsidR="00267314">
        <w:rPr>
          <w:sz w:val="22"/>
          <w:szCs w:val="22"/>
        </w:rPr>
        <w:t>.</w:t>
      </w:r>
    </w:p>
    <w:p w:rsidR="00267314" w:rsidRDefault="00267314" w:rsidP="00267314">
      <w:pPr>
        <w:ind w:left="540"/>
        <w:jc w:val="both"/>
        <w:rPr>
          <w:sz w:val="22"/>
          <w:szCs w:val="22"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85" w:name="_Toc52790279"/>
      <w:r>
        <w:t>Dežurstvo učitelja</w:t>
      </w:r>
      <w:bookmarkEnd w:id="85"/>
    </w:p>
    <w:p w:rsidR="00267314" w:rsidRDefault="00267314" w:rsidP="00267314">
      <w:pPr>
        <w:ind w:left="567"/>
      </w:pPr>
      <w:r>
        <w:t>U školi je organizirano dežurstvo učitelja u skladu s godišnjim zaduženjima i epidemiološkim mjerama u prostorijama hola u prizemlju i školskom dvorištu radi boljeg uvida u ponašanje učenika za vrijeme odmora, te pratnja učenika putnika, do autobusa.</w:t>
      </w:r>
    </w:p>
    <w:p w:rsidR="00267314" w:rsidRDefault="00267314" w:rsidP="00267314">
      <w:pPr>
        <w:ind w:left="567"/>
      </w:pPr>
    </w:p>
    <w:p w:rsidR="00267314" w:rsidRDefault="00267314" w:rsidP="00D13E35">
      <w:pPr>
        <w:rPr>
          <w:color w:val="FF0000"/>
        </w:rPr>
      </w:pPr>
    </w:p>
    <w:p w:rsidR="00267314" w:rsidRDefault="00267314" w:rsidP="002673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RASPORED DEŽURSTVA</w:t>
      </w:r>
    </w:p>
    <w:tbl>
      <w:tblPr>
        <w:tblpPr w:leftFromText="180" w:rightFromText="180" w:vertAnchor="text" w:horzAnchor="margin" w:tblpY="187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66"/>
        <w:gridCol w:w="7"/>
        <w:gridCol w:w="1558"/>
        <w:gridCol w:w="10"/>
        <w:gridCol w:w="1550"/>
        <w:gridCol w:w="1847"/>
        <w:gridCol w:w="1880"/>
      </w:tblGrid>
      <w:tr w:rsidR="00267314" w:rsidRPr="00D13E35" w:rsidTr="00D13E35">
        <w:trPr>
          <w:trHeight w:hRule="exact" w:val="397"/>
        </w:trPr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314" w:rsidRPr="00D13E35" w:rsidRDefault="00267314">
            <w:pPr>
              <w:pStyle w:val="Naslov1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Ponedjeljak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Utorak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Srijeda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Četvrtak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Petak</w:t>
            </w:r>
          </w:p>
        </w:tc>
      </w:tr>
      <w:tr w:rsidR="00267314" w:rsidRPr="00D13E35" w:rsidTr="00D13E35">
        <w:trPr>
          <w:cantSplit/>
          <w:trHeight w:val="58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Prvo zvono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7,55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7,55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7,55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7,55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7,55</w:t>
            </w:r>
          </w:p>
        </w:tc>
      </w:tr>
      <w:tr w:rsidR="00267314" w:rsidRPr="00D13E35" w:rsidTr="00D13E35">
        <w:trPr>
          <w:cantSplit/>
          <w:trHeight w:val="46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 xml:space="preserve">ULAZ 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(7,40)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Karolina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Rančić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Manuela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Srdarev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Sanda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Hrga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Zorana 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Jakulj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Branka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B.Perić</w:t>
            </w:r>
          </w:p>
        </w:tc>
      </w:tr>
      <w:tr w:rsidR="00267314" w:rsidRPr="00D13E35" w:rsidTr="00D13E35">
        <w:trPr>
          <w:cantSplit/>
          <w:trHeight w:val="36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Ljerka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Kendeš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Marijana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Lasan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Silvana Crljen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Vesna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Garofulić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Vesna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Garofulić</w:t>
            </w:r>
          </w:p>
        </w:tc>
      </w:tr>
      <w:tr w:rsidR="00267314" w:rsidRPr="00D13E35" w:rsidTr="00D13E35">
        <w:trPr>
          <w:cantSplit/>
          <w:trHeight w:val="36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Anita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Vrkić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Maja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Mezin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Mladen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Grubišić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Branka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B.Perić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Karolina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Rančić</w:t>
            </w:r>
          </w:p>
        </w:tc>
      </w:tr>
      <w:tr w:rsidR="00267314" w:rsidRPr="00D13E35" w:rsidTr="00D13E35">
        <w:trPr>
          <w:cantSplit/>
          <w:trHeight w:val="62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MALI ODMORI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-prizemlje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Ljerka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Kendeš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Marijana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Lasan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Silvana Crljen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Dinko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Vrdoljak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Vesna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Garofulić</w:t>
            </w:r>
          </w:p>
        </w:tc>
      </w:tr>
      <w:tr w:rsidR="00267314" w:rsidRPr="00D13E35" w:rsidTr="00D13E35">
        <w:trPr>
          <w:cantSplit/>
          <w:trHeight w:val="66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MALI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ODMORI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-kat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Anita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 Vrkić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Martina</w:t>
            </w:r>
          </w:p>
          <w:p w:rsidR="00267314" w:rsidRPr="00D13E35" w:rsidRDefault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Sanda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Hrga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Sunčica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Petrović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Branka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B.Perić</w:t>
            </w:r>
          </w:p>
        </w:tc>
      </w:tr>
      <w:tr w:rsidR="00267314" w:rsidRPr="00D13E35" w:rsidTr="00D13E35">
        <w:trPr>
          <w:cantSplit/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314" w:rsidRPr="00D13E35" w:rsidRDefault="00267314">
            <w:pPr>
              <w:rPr>
                <w:b/>
                <w:bCs/>
                <w:sz w:val="16"/>
                <w:szCs w:val="16"/>
              </w:rPr>
            </w:pP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VELIKI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ODMOR</w:t>
            </w: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7314" w:rsidRPr="00D13E35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Karolina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Rančić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Marijana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Lasan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Sanda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Hrga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Mladen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Grubišić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Vesna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Garofulić</w:t>
            </w:r>
          </w:p>
        </w:tc>
      </w:tr>
      <w:tr w:rsidR="00267314" w:rsidRPr="00D13E35" w:rsidTr="00D13E35">
        <w:trPr>
          <w:cantSplit/>
          <w:trHeight w:val="48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Pr="00D13E35" w:rsidRDefault="002673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Ljerka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Kendeš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Martina</w:t>
            </w:r>
          </w:p>
          <w:p w:rsidR="00267314" w:rsidRPr="00D13E35" w:rsidRDefault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Radnić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Silvana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Crljen</w:t>
            </w:r>
          </w:p>
          <w:p w:rsidR="00267314" w:rsidRPr="00D13E35" w:rsidRDefault="00267314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Zorana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Jakulj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Dinko</w:t>
            </w:r>
          </w:p>
          <w:p w:rsidR="00267314" w:rsidRPr="00D13E35" w:rsidRDefault="00267314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Vrdoljak</w:t>
            </w:r>
          </w:p>
        </w:tc>
      </w:tr>
      <w:tr w:rsidR="00D13E35" w:rsidRPr="00D13E35" w:rsidTr="00D13E35">
        <w:trPr>
          <w:cantSplit/>
          <w:trHeight w:val="31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E35" w:rsidRPr="00D13E35" w:rsidRDefault="00D13E35" w:rsidP="00D13E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Anita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 Vrkić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Manuela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Srdarev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Josip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Knežević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E35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Sunčica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Petrović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Branka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B.Perić</w:t>
            </w:r>
          </w:p>
        </w:tc>
      </w:tr>
      <w:tr w:rsidR="00D13E35" w:rsidRPr="00D13E35" w:rsidTr="00D13E35">
        <w:trPr>
          <w:cantSplit/>
          <w:trHeight w:val="40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E35" w:rsidRPr="00D13E35" w:rsidRDefault="00D13E35" w:rsidP="00D13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3E35" w:rsidRPr="00D13E35" w:rsidRDefault="00D13E35" w:rsidP="00D13E35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AUTOBUS</w:t>
            </w:r>
          </w:p>
          <w:p w:rsidR="00D13E35" w:rsidRPr="00D13E35" w:rsidRDefault="00D13E35" w:rsidP="00D13E35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(11,30/12,20)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Ljerka</w:t>
            </w:r>
          </w:p>
          <w:p w:rsid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Kendeš 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(12,20)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Marijana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Lasan 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(12,20)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Silvana</w:t>
            </w:r>
          </w:p>
          <w:p w:rsid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 Crljen 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(12,20)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Mladen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Grubišić 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(12,20)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Vesna</w:t>
            </w:r>
          </w:p>
          <w:p w:rsidR="00D13E35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Garofulić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(12,20</w:t>
            </w:r>
            <w:r w:rsidRPr="00D13E35">
              <w:rPr>
                <w:sz w:val="16"/>
                <w:szCs w:val="16"/>
              </w:rPr>
              <w:t>)</w:t>
            </w:r>
          </w:p>
        </w:tc>
      </w:tr>
      <w:tr w:rsidR="00D13E35" w:rsidRPr="00D13E35" w:rsidTr="00D13E35">
        <w:trPr>
          <w:cantSplit/>
          <w:trHeight w:val="42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E35" w:rsidRPr="00D13E35" w:rsidRDefault="00D13E35" w:rsidP="00D13E35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AUTOBUS</w:t>
            </w:r>
          </w:p>
          <w:p w:rsidR="00D13E35" w:rsidRPr="00D13E35" w:rsidRDefault="00D13E35" w:rsidP="00D13E35">
            <w:pPr>
              <w:jc w:val="center"/>
              <w:rPr>
                <w:b/>
                <w:bCs/>
                <w:sz w:val="16"/>
                <w:szCs w:val="16"/>
              </w:rPr>
            </w:pPr>
            <w:r w:rsidRPr="00D13E35">
              <w:rPr>
                <w:b/>
                <w:bCs/>
                <w:sz w:val="16"/>
                <w:szCs w:val="16"/>
              </w:rPr>
              <w:t>(13,10/14,00)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Josip 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Knežević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(14,00)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Zorana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Jakulj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</w:t>
            </w:r>
            <w:r w:rsidRPr="00D13E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D13E35">
              <w:rPr>
                <w:sz w:val="16"/>
                <w:szCs w:val="16"/>
              </w:rPr>
              <w:t>0)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 xml:space="preserve">Maja 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Mezin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(14,00)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E35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Sunčica 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Petrović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(14,00)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Branka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B.Perić</w:t>
            </w:r>
          </w:p>
          <w:p w:rsidR="00D13E35" w:rsidRPr="00D13E35" w:rsidRDefault="00D13E35" w:rsidP="00D13E35">
            <w:pPr>
              <w:jc w:val="center"/>
              <w:rPr>
                <w:sz w:val="16"/>
                <w:szCs w:val="16"/>
              </w:rPr>
            </w:pPr>
            <w:r w:rsidRPr="00D13E35">
              <w:rPr>
                <w:sz w:val="16"/>
                <w:szCs w:val="16"/>
              </w:rPr>
              <w:t>(14,00)</w:t>
            </w:r>
          </w:p>
        </w:tc>
      </w:tr>
    </w:tbl>
    <w:p w:rsidR="00267314" w:rsidRDefault="00267314" w:rsidP="00B70DF4">
      <w:pPr>
        <w:pStyle w:val="Naslov2"/>
        <w:numPr>
          <w:ilvl w:val="1"/>
          <w:numId w:val="1"/>
        </w:numPr>
      </w:pPr>
      <w:bookmarkStart w:id="86" w:name="_Toc52790280"/>
      <w:r>
        <w:lastRenderedPageBreak/>
        <w:t>Godišnji kalendar rada</w:t>
      </w:r>
      <w:bookmarkEnd w:id="86"/>
    </w:p>
    <w:tbl>
      <w:tblPr>
        <w:tblpPr w:leftFromText="180" w:rightFromText="180" w:vertAnchor="text" w:horzAnchor="margin" w:tblpX="108" w:tblpY="263"/>
        <w:tblW w:w="9794" w:type="dxa"/>
        <w:tblLayout w:type="fixed"/>
        <w:tblLook w:val="04A0" w:firstRow="1" w:lastRow="0" w:firstColumn="1" w:lastColumn="0" w:noHBand="0" w:noVBand="1"/>
      </w:tblPr>
      <w:tblGrid>
        <w:gridCol w:w="1538"/>
        <w:gridCol w:w="901"/>
        <w:gridCol w:w="116"/>
        <w:gridCol w:w="757"/>
        <w:gridCol w:w="148"/>
        <w:gridCol w:w="1020"/>
        <w:gridCol w:w="35"/>
        <w:gridCol w:w="951"/>
        <w:gridCol w:w="964"/>
        <w:gridCol w:w="1643"/>
        <w:gridCol w:w="1721"/>
      </w:tblGrid>
      <w:tr w:rsidR="00267314" w:rsidTr="00CC3367">
        <w:trPr>
          <w:trHeight w:val="59"/>
        </w:trPr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Blagdani neradni dani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Subote+</w:t>
            </w:r>
          </w:p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nedjelje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škole, općine,  grada,župe, školske priredbe...</w:t>
            </w:r>
          </w:p>
        </w:tc>
      </w:tr>
      <w:tr w:rsidR="00267314" w:rsidTr="00CC3367">
        <w:trPr>
          <w:trHeight w:val="59"/>
        </w:trPr>
        <w:tc>
          <w:tcPr>
            <w:tcW w:w="15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7314" w:rsidTr="00CC3367">
        <w:trPr>
          <w:trHeight w:val="56"/>
        </w:trPr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314" w:rsidRDefault="00267314">
            <w:pPr>
              <w:pBdr>
                <w:left w:val="single" w:sz="8" w:space="4" w:color="FF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I. polugodište</w:t>
            </w:r>
          </w:p>
          <w:p w:rsidR="00267314" w:rsidRDefault="00267314">
            <w:pPr>
              <w:pBdr>
                <w:left w:val="single" w:sz="8" w:space="4" w:color="FF0000"/>
              </w:pBdr>
              <w:jc w:val="center"/>
            </w:pPr>
            <w:r>
              <w:rPr>
                <w:sz w:val="22"/>
                <w:szCs w:val="22"/>
              </w:rPr>
              <w:t>Od 6. 9.2021.-</w:t>
            </w:r>
          </w:p>
          <w:p w:rsidR="00267314" w:rsidRDefault="00267314">
            <w:pPr>
              <w:pBdr>
                <w:left w:val="single" w:sz="8" w:space="4" w:color="FF0000"/>
              </w:pBdr>
              <w:jc w:val="center"/>
            </w:pPr>
            <w:r>
              <w:rPr>
                <w:sz w:val="22"/>
                <w:szCs w:val="22"/>
              </w:rPr>
              <w:t>23.12.2021.</w:t>
            </w:r>
          </w:p>
          <w:p w:rsidR="00267314" w:rsidRDefault="00267314">
            <w:pPr>
              <w:pBdr>
                <w:left w:val="single" w:sz="8" w:space="4" w:color="FF0000"/>
              </w:pBd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D13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4+4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67314" w:rsidTr="00CC3367">
        <w:trPr>
          <w:trHeight w:val="45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D13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5+5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 kruha,Dan učitelja</w:t>
            </w:r>
          </w:p>
        </w:tc>
      </w:tr>
      <w:tr w:rsidR="00267314" w:rsidTr="00CC3367">
        <w:trPr>
          <w:trHeight w:val="36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D13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4+4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Sveti</w:t>
            </w:r>
          </w:p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Jesenski odmor za učenike</w:t>
            </w:r>
          </w:p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Od </w:t>
            </w:r>
            <w:r w:rsidR="00D13E35">
              <w:rPr>
                <w:b/>
                <w:bCs/>
                <w:sz w:val="20"/>
                <w:szCs w:val="20"/>
              </w:rPr>
              <w:t>31.10. 2022. do 1.11.2022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sjećanja na žrtve Domovinskog rata i Dan sjećanja na žrtve Vukovara i Škabrnje</w:t>
            </w:r>
          </w:p>
        </w:tc>
      </w:tr>
      <w:tr w:rsidR="00267314" w:rsidTr="00CC3367">
        <w:trPr>
          <w:trHeight w:val="76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D13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D13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7314">
              <w:rPr>
                <w:sz w:val="20"/>
                <w:szCs w:val="20"/>
              </w:rPr>
              <w:t>+4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Božić, Sv. Stjepan</w:t>
            </w:r>
          </w:p>
          <w:p w:rsidR="00267314" w:rsidRDefault="00267314">
            <w:pPr>
              <w:jc w:val="center"/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76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 polugodište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D13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D13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D13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Prvi dio zimskog odmo</w:t>
            </w:r>
            <w:r w:rsidR="00D13E35">
              <w:rPr>
                <w:b/>
                <w:bCs/>
                <w:sz w:val="20"/>
                <w:szCs w:val="20"/>
              </w:rPr>
              <w:t>ra za učenike od 24.12.2022. – 8.1.2023</w:t>
            </w:r>
            <w:r>
              <w:rPr>
                <w:b/>
                <w:bCs/>
                <w:sz w:val="20"/>
                <w:szCs w:val="20"/>
              </w:rPr>
              <w:t xml:space="preserve">.          </w:t>
            </w:r>
          </w:p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7314" w:rsidTr="00CC3367">
        <w:trPr>
          <w:trHeight w:val="76"/>
        </w:trPr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II. polugodište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od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10. 01. 2022.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do</w:t>
            </w:r>
          </w:p>
          <w:p w:rsidR="00267314" w:rsidRDefault="00267314">
            <w:pPr>
              <w:jc w:val="center"/>
            </w:pPr>
            <w:r>
              <w:rPr>
                <w:sz w:val="22"/>
                <w:szCs w:val="22"/>
              </w:rPr>
              <w:t>21. 06. 2022.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7314">
              <w:rPr>
                <w:sz w:val="20"/>
                <w:szCs w:val="20"/>
              </w:rPr>
              <w:t>+5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godina, Tri kralja</w:t>
            </w:r>
          </w:p>
        </w:tc>
      </w:tr>
      <w:tr w:rsidR="00267314" w:rsidTr="00CC3367">
        <w:trPr>
          <w:trHeight w:val="87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/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4+4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Smotre, Natjecanja,Maškare</w:t>
            </w:r>
          </w:p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 dio zimskoga odmora</w:t>
            </w:r>
          </w:p>
          <w:p w:rsidR="00267314" w:rsidRDefault="0087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20.2.-24.2.2023</w:t>
            </w:r>
            <w:r w:rsidR="0026731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67314" w:rsidTr="00CC3367">
        <w:trPr>
          <w:trHeight w:val="76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/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4+4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Natjecanja</w:t>
            </w:r>
            <w:r w:rsidR="0099205D">
              <w:rPr>
                <w:sz w:val="20"/>
                <w:szCs w:val="20"/>
              </w:rPr>
              <w:t xml:space="preserve">, </w:t>
            </w:r>
            <w:r w:rsidR="0099205D" w:rsidRPr="0099205D">
              <w:rPr>
                <w:b/>
                <w:sz w:val="20"/>
                <w:szCs w:val="20"/>
              </w:rPr>
              <w:t>Nacionalno vrednovanje učenika 8. razreda</w:t>
            </w:r>
          </w:p>
        </w:tc>
      </w:tr>
      <w:tr w:rsidR="00267314" w:rsidTr="00CC3367">
        <w:trPr>
          <w:trHeight w:val="76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/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5+5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Proljetni odmor za učenike</w:t>
            </w:r>
          </w:p>
          <w:p w:rsidR="00267314" w:rsidRDefault="00905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6.4 do 14.4. 2023.</w:t>
            </w:r>
          </w:p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Uskrs</w:t>
            </w:r>
          </w:p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Uskrsni ponedjeljak ,</w:t>
            </w:r>
          </w:p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Juraj</w:t>
            </w:r>
          </w:p>
        </w:tc>
      </w:tr>
      <w:tr w:rsidR="00267314" w:rsidTr="00CC3367">
        <w:trPr>
          <w:trHeight w:val="34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/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99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4+4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Praznik rada, Dan državnosti, Dan škole</w:t>
            </w:r>
            <w:r w:rsidR="00EA6E3C">
              <w:rPr>
                <w:sz w:val="20"/>
                <w:szCs w:val="20"/>
              </w:rPr>
              <w:t xml:space="preserve"> 29.5.</w:t>
            </w:r>
          </w:p>
        </w:tc>
      </w:tr>
      <w:tr w:rsidR="00267314" w:rsidTr="00CC3367">
        <w:trPr>
          <w:trHeight w:val="76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/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EA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4+4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Tijelovo, Dan antifašističke borbe,</w:t>
            </w:r>
          </w:p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Ljetni odmor učenika</w:t>
            </w:r>
          </w:p>
          <w:p w:rsidR="00267314" w:rsidRDefault="00905B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22.6. 2023</w:t>
            </w:r>
            <w:r w:rsidR="0026731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67314" w:rsidTr="00CC3367">
        <w:trPr>
          <w:trHeight w:val="76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/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5+5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267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/</w:t>
            </w:r>
          </w:p>
        </w:tc>
      </w:tr>
      <w:tr w:rsidR="00267314" w:rsidTr="00CC3367">
        <w:trPr>
          <w:trHeight w:val="76"/>
        </w:trPr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/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4+4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domovinske zahvalnosti</w:t>
            </w:r>
          </w:p>
          <w:p w:rsidR="00267314" w:rsidRDefault="0026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Gospa</w:t>
            </w:r>
          </w:p>
        </w:tc>
      </w:tr>
      <w:tr w:rsidR="00267314" w:rsidTr="00CC3367">
        <w:trPr>
          <w:trHeight w:val="85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87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87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67314" w:rsidRDefault="00267314">
            <w:pPr>
              <w:rPr>
                <w:sz w:val="20"/>
                <w:szCs w:val="20"/>
              </w:rPr>
            </w:pPr>
          </w:p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gridAfter w:val="2"/>
          <w:wAfter w:w="3366" w:type="dxa"/>
          <w:trHeight w:val="85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314" w:rsidRDefault="0087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314" w:rsidRDefault="00873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267314" w:rsidTr="00CC3367">
        <w:trPr>
          <w:gridBefore w:val="10"/>
          <w:wBefore w:w="8075" w:type="dxa"/>
          <w:trHeight w:val="62"/>
        </w:trPr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gridBefore w:val="10"/>
          <w:wBefore w:w="8075" w:type="dxa"/>
          <w:trHeight w:val="17"/>
        </w:trPr>
        <w:tc>
          <w:tcPr>
            <w:tcW w:w="1719" w:type="dxa"/>
            <w:noWrap/>
            <w:vAlign w:val="bottom"/>
          </w:tcPr>
          <w:p w:rsidR="00267314" w:rsidRDefault="00267314">
            <w:pPr>
              <w:jc w:val="both"/>
              <w:rPr>
                <w:sz w:val="20"/>
                <w:szCs w:val="20"/>
              </w:rPr>
            </w:pPr>
          </w:p>
        </w:tc>
      </w:tr>
      <w:tr w:rsidR="00267314" w:rsidTr="00CC3367">
        <w:trPr>
          <w:gridBefore w:val="10"/>
          <w:wBefore w:w="8075" w:type="dxa"/>
          <w:trHeight w:val="35"/>
        </w:trPr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6431" w:type="dxa"/>
            <w:gridSpan w:val="9"/>
            <w:noWrap/>
            <w:vAlign w:val="bottom"/>
            <w:hideMark/>
          </w:tcPr>
          <w:p w:rsidR="00267314" w:rsidRDefault="00267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BLAGDANI (NERADNI DANI ) RH</w:t>
            </w:r>
          </w:p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1.11.2022</w:t>
            </w:r>
            <w:r w:rsidR="00267314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67314">
              <w:rPr>
                <w:b/>
                <w:sz w:val="20"/>
                <w:szCs w:val="20"/>
              </w:rPr>
              <w:t>Svi Sveti</w:t>
            </w:r>
          </w:p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18.11.2022</w:t>
            </w:r>
            <w:r w:rsidR="00267314">
              <w:rPr>
                <w:b/>
                <w:sz w:val="20"/>
                <w:szCs w:val="20"/>
              </w:rPr>
              <w:t>.  Dan sjećanja na žrtve Domovinskog rata</w:t>
            </w:r>
          </w:p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25.12.2022</w:t>
            </w:r>
            <w:r w:rsidR="0026731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67314">
              <w:rPr>
                <w:b/>
                <w:sz w:val="20"/>
                <w:szCs w:val="20"/>
              </w:rPr>
              <w:t xml:space="preserve"> Božić</w:t>
            </w:r>
          </w:p>
        </w:tc>
        <w:tc>
          <w:tcPr>
            <w:tcW w:w="1643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4516" w:type="dxa"/>
            <w:gridSpan w:val="7"/>
            <w:noWrap/>
            <w:vAlign w:val="bottom"/>
            <w:hideMark/>
          </w:tcPr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26.12.2022</w:t>
            </w:r>
            <w:r w:rsidR="0026731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67314">
              <w:rPr>
                <w:b/>
                <w:sz w:val="20"/>
                <w:szCs w:val="20"/>
              </w:rPr>
              <w:t>Sv.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67314">
              <w:rPr>
                <w:b/>
                <w:sz w:val="20"/>
                <w:szCs w:val="20"/>
              </w:rPr>
              <w:t>Stjepan</w:t>
            </w:r>
          </w:p>
        </w:tc>
        <w:tc>
          <w:tcPr>
            <w:tcW w:w="1915" w:type="dxa"/>
            <w:gridSpan w:val="2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4516" w:type="dxa"/>
            <w:gridSpan w:val="7"/>
            <w:noWrap/>
            <w:vAlign w:val="bottom"/>
            <w:hideMark/>
          </w:tcPr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1.1.2023</w:t>
            </w:r>
            <w:r w:rsidR="00267314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267314">
              <w:rPr>
                <w:b/>
                <w:sz w:val="20"/>
                <w:szCs w:val="20"/>
              </w:rPr>
              <w:t>Nova godina</w:t>
            </w:r>
          </w:p>
        </w:tc>
        <w:tc>
          <w:tcPr>
            <w:tcW w:w="1915" w:type="dxa"/>
            <w:gridSpan w:val="2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4516" w:type="dxa"/>
            <w:gridSpan w:val="7"/>
            <w:noWrap/>
            <w:vAlign w:val="bottom"/>
            <w:hideMark/>
          </w:tcPr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6.1. 2023</w:t>
            </w:r>
            <w:r w:rsidR="0026731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673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67314">
              <w:rPr>
                <w:b/>
                <w:sz w:val="20"/>
                <w:szCs w:val="20"/>
              </w:rPr>
              <w:t>Bogojavljenje</w:t>
            </w:r>
          </w:p>
        </w:tc>
        <w:tc>
          <w:tcPr>
            <w:tcW w:w="1915" w:type="dxa"/>
            <w:gridSpan w:val="2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6431" w:type="dxa"/>
            <w:gridSpan w:val="9"/>
            <w:noWrap/>
            <w:vAlign w:val="bottom"/>
            <w:hideMark/>
          </w:tcPr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9.4.2023</w:t>
            </w:r>
            <w:r w:rsidR="00267314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267314"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643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4516" w:type="dxa"/>
            <w:gridSpan w:val="7"/>
            <w:noWrap/>
            <w:vAlign w:val="bottom"/>
          </w:tcPr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10.4.2023</w:t>
            </w:r>
            <w:r w:rsidR="00267314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67314">
              <w:rPr>
                <w:b/>
                <w:sz w:val="20"/>
                <w:szCs w:val="20"/>
              </w:rPr>
              <w:t>Uskrsni ponedjeljak</w:t>
            </w:r>
          </w:p>
          <w:p w:rsidR="00267314" w:rsidRDefault="00267314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1.5.2</w:t>
            </w:r>
            <w:r w:rsidR="00E57000">
              <w:rPr>
                <w:b/>
                <w:sz w:val="20"/>
                <w:szCs w:val="20"/>
              </w:rPr>
              <w:t>023</w:t>
            </w:r>
            <w:r>
              <w:rPr>
                <w:b/>
                <w:sz w:val="20"/>
                <w:szCs w:val="20"/>
              </w:rPr>
              <w:t xml:space="preserve">.   </w:t>
            </w:r>
            <w:r w:rsidR="00E5700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Međunarodni praznik rada</w:t>
            </w:r>
          </w:p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30.5.2023</w:t>
            </w:r>
            <w:r w:rsidR="0026731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267314">
              <w:rPr>
                <w:b/>
                <w:sz w:val="20"/>
                <w:szCs w:val="20"/>
              </w:rPr>
              <w:t>Dan državnosti</w:t>
            </w:r>
          </w:p>
          <w:p w:rsidR="00267314" w:rsidRDefault="00873C28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57000">
              <w:rPr>
                <w:b/>
                <w:sz w:val="20"/>
                <w:szCs w:val="20"/>
              </w:rPr>
              <w:t>.6.2023</w:t>
            </w:r>
            <w:r w:rsidR="00267314">
              <w:rPr>
                <w:b/>
                <w:sz w:val="20"/>
                <w:szCs w:val="20"/>
              </w:rPr>
              <w:t xml:space="preserve">. </w:t>
            </w:r>
            <w:r w:rsidR="00E57000">
              <w:rPr>
                <w:b/>
                <w:sz w:val="20"/>
                <w:szCs w:val="20"/>
              </w:rPr>
              <w:t xml:space="preserve">     </w:t>
            </w:r>
            <w:r w:rsidR="00267314">
              <w:rPr>
                <w:b/>
                <w:sz w:val="20"/>
                <w:szCs w:val="20"/>
              </w:rPr>
              <w:t>Tijelovo</w:t>
            </w:r>
          </w:p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22.6.2023</w:t>
            </w:r>
            <w:r w:rsidR="0026731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267314">
              <w:rPr>
                <w:b/>
                <w:sz w:val="20"/>
                <w:szCs w:val="20"/>
              </w:rPr>
              <w:t>Dan antifašističke borbe</w:t>
            </w:r>
          </w:p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5.8.2023</w:t>
            </w:r>
            <w:r w:rsidR="00267314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267314">
              <w:rPr>
                <w:b/>
                <w:sz w:val="20"/>
                <w:szCs w:val="20"/>
              </w:rPr>
              <w:t xml:space="preserve">Dan domovinske zahvalnosti  </w:t>
            </w:r>
          </w:p>
          <w:p w:rsidR="00267314" w:rsidRDefault="00E57000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15.8.2023</w:t>
            </w:r>
            <w:r w:rsidR="00267314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67314">
              <w:rPr>
                <w:b/>
                <w:sz w:val="20"/>
                <w:szCs w:val="20"/>
              </w:rPr>
              <w:t xml:space="preserve">Velika Gospa   </w:t>
            </w:r>
          </w:p>
          <w:p w:rsidR="00267314" w:rsidRDefault="00267314">
            <w:pPr>
              <w:pStyle w:val="Odlomakpopisa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6431" w:type="dxa"/>
            <w:gridSpan w:val="9"/>
            <w:noWrap/>
            <w:vAlign w:val="bottom"/>
          </w:tcPr>
          <w:p w:rsidR="00267314" w:rsidRDefault="00267314">
            <w:pPr>
              <w:pStyle w:val="Odlomakpopisa"/>
              <w:ind w:left="780"/>
              <w:rPr>
                <w:sz w:val="20"/>
                <w:szCs w:val="20"/>
              </w:rPr>
            </w:pPr>
          </w:p>
        </w:tc>
        <w:tc>
          <w:tcPr>
            <w:tcW w:w="1643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6431" w:type="dxa"/>
            <w:gridSpan w:val="9"/>
            <w:noWrap/>
            <w:vAlign w:val="bottom"/>
          </w:tcPr>
          <w:p w:rsidR="00267314" w:rsidRDefault="00267314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1643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bottom"/>
          </w:tcPr>
          <w:p w:rsidR="00267314" w:rsidRDefault="00267314">
            <w:pPr>
              <w:rPr>
                <w:sz w:val="20"/>
                <w:szCs w:val="20"/>
              </w:rPr>
            </w:pPr>
          </w:p>
        </w:tc>
      </w:tr>
      <w:tr w:rsidR="00267314" w:rsidTr="00CC3367">
        <w:trPr>
          <w:trHeight w:val="62"/>
        </w:trPr>
        <w:tc>
          <w:tcPr>
            <w:tcW w:w="6431" w:type="dxa"/>
            <w:gridSpan w:val="9"/>
            <w:noWrap/>
            <w:vAlign w:val="bottom"/>
          </w:tcPr>
          <w:p w:rsidR="00267314" w:rsidRDefault="00267314">
            <w:pPr>
              <w:pStyle w:val="Odlomakpopisa"/>
              <w:ind w:left="0"/>
            </w:pPr>
          </w:p>
        </w:tc>
        <w:tc>
          <w:tcPr>
            <w:tcW w:w="1643" w:type="dxa"/>
            <w:noWrap/>
            <w:vAlign w:val="bottom"/>
          </w:tcPr>
          <w:p w:rsidR="00267314" w:rsidRDefault="00267314"/>
        </w:tc>
        <w:tc>
          <w:tcPr>
            <w:tcW w:w="1719" w:type="dxa"/>
            <w:noWrap/>
            <w:vAlign w:val="bottom"/>
          </w:tcPr>
          <w:p w:rsidR="00267314" w:rsidRDefault="00267314"/>
        </w:tc>
      </w:tr>
      <w:tr w:rsidR="00267314" w:rsidTr="00CC3367">
        <w:trPr>
          <w:trHeight w:val="62"/>
        </w:trPr>
        <w:tc>
          <w:tcPr>
            <w:tcW w:w="6431" w:type="dxa"/>
            <w:gridSpan w:val="9"/>
            <w:noWrap/>
            <w:vAlign w:val="bottom"/>
          </w:tcPr>
          <w:p w:rsidR="00267314" w:rsidRDefault="00267314" w:rsidP="00CC3367"/>
        </w:tc>
        <w:tc>
          <w:tcPr>
            <w:tcW w:w="1643" w:type="dxa"/>
            <w:noWrap/>
            <w:vAlign w:val="bottom"/>
          </w:tcPr>
          <w:p w:rsidR="00267314" w:rsidRDefault="00267314"/>
        </w:tc>
        <w:tc>
          <w:tcPr>
            <w:tcW w:w="1719" w:type="dxa"/>
            <w:noWrap/>
            <w:vAlign w:val="bottom"/>
          </w:tcPr>
          <w:p w:rsidR="00267314" w:rsidRDefault="00267314"/>
        </w:tc>
      </w:tr>
      <w:tr w:rsidR="00267314" w:rsidTr="00CC3367">
        <w:trPr>
          <w:trHeight w:val="62"/>
        </w:trPr>
        <w:tc>
          <w:tcPr>
            <w:tcW w:w="1539" w:type="dxa"/>
            <w:noWrap/>
            <w:vAlign w:val="bottom"/>
          </w:tcPr>
          <w:p w:rsidR="00267314" w:rsidRDefault="00267314"/>
        </w:tc>
        <w:tc>
          <w:tcPr>
            <w:tcW w:w="1017" w:type="dxa"/>
            <w:gridSpan w:val="2"/>
            <w:noWrap/>
            <w:vAlign w:val="bottom"/>
          </w:tcPr>
          <w:p w:rsidR="00267314" w:rsidRDefault="00267314"/>
        </w:tc>
        <w:tc>
          <w:tcPr>
            <w:tcW w:w="905" w:type="dxa"/>
            <w:gridSpan w:val="2"/>
            <w:noWrap/>
            <w:vAlign w:val="bottom"/>
          </w:tcPr>
          <w:p w:rsidR="00267314" w:rsidRDefault="00267314"/>
        </w:tc>
        <w:tc>
          <w:tcPr>
            <w:tcW w:w="1053" w:type="dxa"/>
            <w:gridSpan w:val="2"/>
            <w:noWrap/>
            <w:vAlign w:val="bottom"/>
          </w:tcPr>
          <w:p w:rsidR="00267314" w:rsidRDefault="00267314"/>
        </w:tc>
        <w:tc>
          <w:tcPr>
            <w:tcW w:w="1915" w:type="dxa"/>
            <w:gridSpan w:val="2"/>
            <w:noWrap/>
            <w:vAlign w:val="bottom"/>
          </w:tcPr>
          <w:p w:rsidR="00267314" w:rsidRDefault="00267314"/>
        </w:tc>
        <w:tc>
          <w:tcPr>
            <w:tcW w:w="1643" w:type="dxa"/>
            <w:noWrap/>
            <w:vAlign w:val="bottom"/>
          </w:tcPr>
          <w:p w:rsidR="00267314" w:rsidRDefault="00267314"/>
        </w:tc>
        <w:tc>
          <w:tcPr>
            <w:tcW w:w="1719" w:type="dxa"/>
            <w:noWrap/>
            <w:vAlign w:val="bottom"/>
          </w:tcPr>
          <w:p w:rsidR="00267314" w:rsidRDefault="00267314"/>
        </w:tc>
      </w:tr>
      <w:tr w:rsidR="00267314" w:rsidTr="00CC3367">
        <w:trPr>
          <w:trHeight w:hRule="exact" w:val="15"/>
        </w:trPr>
        <w:tc>
          <w:tcPr>
            <w:tcW w:w="1539" w:type="dxa"/>
            <w:noWrap/>
            <w:vAlign w:val="bottom"/>
          </w:tcPr>
          <w:p w:rsidR="00267314" w:rsidRDefault="00267314"/>
        </w:tc>
        <w:tc>
          <w:tcPr>
            <w:tcW w:w="1017" w:type="dxa"/>
            <w:gridSpan w:val="2"/>
            <w:noWrap/>
            <w:vAlign w:val="bottom"/>
          </w:tcPr>
          <w:p w:rsidR="00267314" w:rsidRDefault="00267314"/>
        </w:tc>
        <w:tc>
          <w:tcPr>
            <w:tcW w:w="905" w:type="dxa"/>
            <w:gridSpan w:val="2"/>
            <w:noWrap/>
            <w:vAlign w:val="bottom"/>
          </w:tcPr>
          <w:p w:rsidR="00267314" w:rsidRDefault="00267314"/>
        </w:tc>
        <w:tc>
          <w:tcPr>
            <w:tcW w:w="1053" w:type="dxa"/>
            <w:gridSpan w:val="2"/>
            <w:noWrap/>
            <w:vAlign w:val="bottom"/>
          </w:tcPr>
          <w:p w:rsidR="00267314" w:rsidRDefault="00267314"/>
        </w:tc>
        <w:tc>
          <w:tcPr>
            <w:tcW w:w="1915" w:type="dxa"/>
            <w:gridSpan w:val="2"/>
            <w:noWrap/>
            <w:vAlign w:val="bottom"/>
          </w:tcPr>
          <w:p w:rsidR="00267314" w:rsidRDefault="00267314"/>
        </w:tc>
        <w:tc>
          <w:tcPr>
            <w:tcW w:w="1643" w:type="dxa"/>
            <w:noWrap/>
            <w:vAlign w:val="bottom"/>
          </w:tcPr>
          <w:p w:rsidR="00267314" w:rsidRDefault="00267314"/>
        </w:tc>
        <w:tc>
          <w:tcPr>
            <w:tcW w:w="1719" w:type="dxa"/>
            <w:noWrap/>
            <w:vAlign w:val="bottom"/>
          </w:tcPr>
          <w:p w:rsidR="00267314" w:rsidRDefault="00267314"/>
        </w:tc>
      </w:tr>
    </w:tbl>
    <w:p w:rsidR="00267314" w:rsidRDefault="00267314" w:rsidP="00B70DF4">
      <w:pPr>
        <w:pStyle w:val="Odlomakpopisa"/>
        <w:numPr>
          <w:ilvl w:val="1"/>
          <w:numId w:val="1"/>
        </w:numPr>
        <w:rPr>
          <w:rStyle w:val="Naslov2Char"/>
          <w:lang w:eastAsia="hr-HR"/>
        </w:rPr>
      </w:pPr>
      <w:bookmarkStart w:id="87" w:name="_Toc52790281"/>
      <w:r>
        <w:rPr>
          <w:rStyle w:val="Naslov2Char"/>
        </w:rPr>
        <w:t>Podatci o broju učenika i razrednih odjela</w:t>
      </w:r>
      <w:bookmarkEnd w:id="87"/>
    </w:p>
    <w:tbl>
      <w:tblPr>
        <w:tblpPr w:leftFromText="180" w:rightFromText="180" w:vertAnchor="text" w:horzAnchor="margin" w:tblpXSpec="center" w:tblpY="202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784"/>
        <w:gridCol w:w="739"/>
        <w:gridCol w:w="1099"/>
        <w:gridCol w:w="690"/>
        <w:gridCol w:w="1054"/>
        <w:gridCol w:w="593"/>
        <w:gridCol w:w="604"/>
        <w:gridCol w:w="460"/>
        <w:gridCol w:w="575"/>
        <w:gridCol w:w="597"/>
        <w:gridCol w:w="586"/>
        <w:gridCol w:w="1666"/>
      </w:tblGrid>
      <w:tr w:rsidR="00CC3367" w:rsidTr="00CC3367">
        <w:trPr>
          <w:trHeight w:val="35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pona-vljača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(učenika s rješenjem)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</w:t>
            </w:r>
          </w:p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razrednika</w:t>
            </w:r>
          </w:p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367" w:rsidTr="00CC3367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7" w:rsidRDefault="00CC3367" w:rsidP="00CC33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7" w:rsidRDefault="00CC3367" w:rsidP="00CC33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7" w:rsidRDefault="00CC3367" w:rsidP="00CC33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7" w:rsidRDefault="00CC3367" w:rsidP="00CC33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7" w:rsidRDefault="00CC3367" w:rsidP="00CC33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7" w:rsidRDefault="00CC3367" w:rsidP="00CC33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367" w:rsidRDefault="00CC3367" w:rsidP="00CC3367">
            <w:pPr>
              <w:ind w:left="-57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užina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367" w:rsidRDefault="00CC3367" w:rsidP="00CC3367">
            <w:pPr>
              <w:ind w:left="-57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57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do</w:t>
            </w:r>
          </w:p>
          <w:p w:rsidR="00CC3367" w:rsidRDefault="00CC3367" w:rsidP="00CC3367">
            <w:pPr>
              <w:tabs>
                <w:tab w:val="left" w:pos="102"/>
              </w:tabs>
              <w:ind w:left="-170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do</w:t>
            </w:r>
          </w:p>
          <w:p w:rsidR="00CC3367" w:rsidRDefault="00CC3367" w:rsidP="00CC3367">
            <w:pPr>
              <w:ind w:left="45" w:right="-108" w:hanging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1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Cijelo-</w:t>
            </w:r>
          </w:p>
          <w:p w:rsidR="00CC3367" w:rsidRDefault="00CC3367" w:rsidP="00CC3367">
            <w:pPr>
              <w:ind w:left="-1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108" w:right="-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</w:t>
            </w:r>
          </w:p>
          <w:p w:rsidR="00CC3367" w:rsidRDefault="00CC3367" w:rsidP="00CC3367">
            <w:pPr>
              <w:ind w:left="-108" w:right="-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7" w:rsidRDefault="00CC3367" w:rsidP="00CC33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3367" w:rsidTr="00CC3367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 w:right="-6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r>
              <w:rPr>
                <w:sz w:val="22"/>
                <w:szCs w:val="22"/>
              </w:rPr>
              <w:t>Marijana Lasan</w:t>
            </w:r>
          </w:p>
        </w:tc>
      </w:tr>
      <w:tr w:rsidR="00CC3367" w:rsidTr="00CC3367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 w:right="-6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pPr>
              <w:jc w:val="both"/>
            </w:pPr>
            <w:r>
              <w:t>Silvana Crljen</w:t>
            </w:r>
          </w:p>
        </w:tc>
      </w:tr>
      <w:tr w:rsidR="00CC3367" w:rsidTr="00CC3367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pPr>
              <w:jc w:val="both"/>
            </w:pPr>
            <w:r>
              <w:rPr>
                <w:sz w:val="22"/>
                <w:szCs w:val="22"/>
              </w:rPr>
              <w:t>Vesna Garofulić</w:t>
            </w:r>
          </w:p>
        </w:tc>
      </w:tr>
      <w:tr w:rsidR="00CC3367" w:rsidTr="00CC3367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 w:right="-3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IV.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pPr>
              <w:jc w:val="both"/>
            </w:pPr>
            <w:r>
              <w:rPr>
                <w:sz w:val="22"/>
                <w:szCs w:val="22"/>
              </w:rPr>
              <w:t>Ljerka Kendeš</w:t>
            </w:r>
          </w:p>
        </w:tc>
      </w:tr>
      <w:tr w:rsidR="00CC3367" w:rsidTr="00CC3367">
        <w:trPr>
          <w:trHeight w:val="2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UKUPNO I.–IV.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razrednika</w:t>
            </w:r>
          </w:p>
        </w:tc>
      </w:tr>
      <w:tr w:rsidR="00CC3367" w:rsidTr="00CC3367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r>
              <w:t>Manuela Srdarev</w:t>
            </w:r>
          </w:p>
        </w:tc>
      </w:tr>
      <w:tr w:rsidR="00CC3367" w:rsidTr="00CC3367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r>
              <w:t>Josip Knežević</w:t>
            </w:r>
          </w:p>
        </w:tc>
      </w:tr>
      <w:tr w:rsidR="00CC3367" w:rsidTr="00CC3367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VII.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r>
              <w:t>Anita Vrkić</w:t>
            </w:r>
          </w:p>
        </w:tc>
      </w:tr>
      <w:tr w:rsidR="00CC3367" w:rsidTr="00CC3367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VIII.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r>
              <w:rPr>
                <w:sz w:val="22"/>
                <w:szCs w:val="22"/>
              </w:rPr>
              <w:t>Branka Buljan Perić</w:t>
            </w:r>
          </w:p>
        </w:tc>
      </w:tr>
      <w:tr w:rsidR="00CC3367" w:rsidTr="00CC3367">
        <w:trPr>
          <w:trHeight w:val="13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CC3367" w:rsidRDefault="00CC3367" w:rsidP="00CC3367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V. - VIII.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367" w:rsidRDefault="00CC3367" w:rsidP="00CC33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</w:p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razrednika</w:t>
            </w:r>
          </w:p>
        </w:tc>
      </w:tr>
      <w:tr w:rsidR="00CC3367" w:rsidTr="00CC3367">
        <w:trPr>
          <w:trHeight w:val="5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CC3367" w:rsidRDefault="00CC3367" w:rsidP="00CC3367">
            <w:pPr>
              <w:ind w:left="-96" w:right="-18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I. - VIII.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</w:p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67" w:rsidRDefault="00CC3367" w:rsidP="00CC336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8razrednika</w:t>
            </w:r>
          </w:p>
        </w:tc>
      </w:tr>
    </w:tbl>
    <w:p w:rsidR="00267314" w:rsidRDefault="00267314" w:rsidP="00267314"/>
    <w:p w:rsidR="00267314" w:rsidRDefault="00267314" w:rsidP="00267314">
      <w:pPr>
        <w:jc w:val="both"/>
        <w:rPr>
          <w:sz w:val="18"/>
          <w:szCs w:val="18"/>
        </w:rPr>
      </w:pPr>
    </w:p>
    <w:p w:rsidR="00267314" w:rsidRDefault="00267314" w:rsidP="00267314">
      <w:pPr>
        <w:jc w:val="both"/>
        <w:rPr>
          <w:sz w:val="22"/>
          <w:szCs w:val="22"/>
        </w:rPr>
      </w:pPr>
      <w:r>
        <w:rPr>
          <w:sz w:val="22"/>
          <w:szCs w:val="22"/>
        </w:rPr>
        <w:t>NAPOMENA: Broj učenika koji su pretplaćeni na marendu je promjenjiv (ovaj podatak se odnosi samo na listopad).</w:t>
      </w:r>
    </w:p>
    <w:p w:rsidR="00267314" w:rsidRDefault="00267314" w:rsidP="00267314">
      <w:pPr>
        <w:rPr>
          <w:b/>
          <w:bCs/>
        </w:rPr>
      </w:pPr>
    </w:p>
    <w:p w:rsidR="00267314" w:rsidRDefault="00267314" w:rsidP="00267314">
      <w:pPr>
        <w:rPr>
          <w:b/>
          <w:bCs/>
        </w:rPr>
      </w:pPr>
    </w:p>
    <w:p w:rsidR="00267314" w:rsidRDefault="00267314" w:rsidP="00B70DF4">
      <w:pPr>
        <w:pStyle w:val="Odlomakpopisa"/>
        <w:numPr>
          <w:ilvl w:val="2"/>
          <w:numId w:val="1"/>
        </w:numPr>
        <w:rPr>
          <w:rStyle w:val="Naslov3Char"/>
        </w:rPr>
      </w:pPr>
      <w:bookmarkStart w:id="88" w:name="_Toc52790282"/>
      <w:r>
        <w:rPr>
          <w:rStyle w:val="Naslov3Char"/>
        </w:rPr>
        <w:t>Primjereni oblik školovanja po razredima i oblicima rada</w:t>
      </w:r>
      <w:bookmarkEnd w:id="88"/>
    </w:p>
    <w:p w:rsidR="00267314" w:rsidRDefault="00267314" w:rsidP="00267314">
      <w:pPr>
        <w:jc w:val="both"/>
        <w:rPr>
          <w:b/>
          <w:bCs/>
          <w:lang w:eastAsia="hr-HR"/>
        </w:rPr>
      </w:pPr>
    </w:p>
    <w:p w:rsidR="00267314" w:rsidRDefault="00267314" w:rsidP="00267314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Navesti broj učenika za koje je Rješenjem određen primjereni oblik rada.</w:t>
      </w:r>
    </w:p>
    <w:p w:rsidR="00267314" w:rsidRDefault="00267314" w:rsidP="00267314">
      <w:pPr>
        <w:jc w:val="both"/>
        <w:rPr>
          <w:sz w:val="22"/>
          <w:szCs w:val="22"/>
          <w:lang w:eastAsia="hr-HR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661"/>
        <w:gridCol w:w="669"/>
        <w:gridCol w:w="675"/>
        <w:gridCol w:w="671"/>
        <w:gridCol w:w="665"/>
        <w:gridCol w:w="666"/>
        <w:gridCol w:w="677"/>
        <w:gridCol w:w="773"/>
        <w:gridCol w:w="1143"/>
      </w:tblGrid>
      <w:tr w:rsidR="00267314" w:rsidTr="00267314">
        <w:trPr>
          <w:trHeight w:val="28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učenika s primjerenim oblikom školovanja prazredima</w:t>
            </w:r>
          </w:p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267314" w:rsidTr="00267314">
        <w:trPr>
          <w:trHeight w:val="286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</w:tr>
      <w:tr w:rsidR="00267314" w:rsidTr="00267314">
        <w:trPr>
          <w:trHeight w:val="32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EB1BDB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EB1BDB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EB1BDB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EB1BDB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EB1BDB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EB1BD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67314" w:rsidTr="00267314">
        <w:trPr>
          <w:trHeight w:val="41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67314" w:rsidTr="00267314">
        <w:trPr>
          <w:trHeight w:val="26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67314" w:rsidRDefault="00267314" w:rsidP="00267314">
      <w:pPr>
        <w:jc w:val="both"/>
        <w:rPr>
          <w:b/>
          <w:bCs/>
          <w:lang w:eastAsia="hr-HR"/>
        </w:rPr>
      </w:pPr>
    </w:p>
    <w:p w:rsidR="00267314" w:rsidRDefault="00267314" w:rsidP="00267314">
      <w:pPr>
        <w:jc w:val="both"/>
        <w:rPr>
          <w:b/>
          <w:bCs/>
          <w:lang w:eastAsia="hr-HR"/>
        </w:rPr>
      </w:pPr>
    </w:p>
    <w:p w:rsidR="00267314" w:rsidRDefault="00267314" w:rsidP="00267314">
      <w:pPr>
        <w:jc w:val="both"/>
        <w:rPr>
          <w:b/>
          <w:bCs/>
          <w:lang w:eastAsia="hr-HR"/>
        </w:rPr>
      </w:pPr>
    </w:p>
    <w:p w:rsidR="00267314" w:rsidRDefault="00267314" w:rsidP="00267314">
      <w:pPr>
        <w:jc w:val="both"/>
        <w:rPr>
          <w:b/>
          <w:bCs/>
          <w:lang w:eastAsia="hr-HR"/>
        </w:rPr>
      </w:pPr>
    </w:p>
    <w:p w:rsidR="00267314" w:rsidRDefault="00267314" w:rsidP="00B70DF4">
      <w:pPr>
        <w:pStyle w:val="Naslov2"/>
        <w:numPr>
          <w:ilvl w:val="0"/>
          <w:numId w:val="1"/>
        </w:numPr>
        <w:rPr>
          <w:rStyle w:val="Naglaeno"/>
        </w:rPr>
      </w:pPr>
      <w:bookmarkStart w:id="89" w:name="_Toc52790283"/>
      <w:r>
        <w:rPr>
          <w:rStyle w:val="Naglaeno"/>
        </w:rPr>
        <w:lastRenderedPageBreak/>
        <w:t>TJEDNI I GODIŠNJI BROJ SATI PO RAZREDIMA I OBLICIMA ODGOJNO-</w:t>
      </w:r>
      <w:bookmarkEnd w:id="89"/>
    </w:p>
    <w:p w:rsidR="00267314" w:rsidRDefault="00267314" w:rsidP="00267314">
      <w:pPr>
        <w:pStyle w:val="Naslov2"/>
        <w:ind w:left="360"/>
        <w:rPr>
          <w:rStyle w:val="Naglaeno"/>
        </w:rPr>
      </w:pPr>
      <w:bookmarkStart w:id="90" w:name="_Toc52790284"/>
      <w:r>
        <w:rPr>
          <w:rStyle w:val="Naglaeno"/>
        </w:rPr>
        <w:t>OBRAZOVNOG RADA</w:t>
      </w:r>
      <w:bookmarkEnd w:id="90"/>
    </w:p>
    <w:p w:rsidR="00267314" w:rsidRDefault="00267314" w:rsidP="00267314">
      <w:pPr>
        <w:pStyle w:val="Naslov2"/>
        <w:rPr>
          <w:rStyle w:val="Naglaeno"/>
        </w:rPr>
      </w:pPr>
    </w:p>
    <w:p w:rsidR="00267314" w:rsidRDefault="00267314" w:rsidP="00B70DF4">
      <w:pPr>
        <w:pStyle w:val="Naslov2"/>
        <w:numPr>
          <w:ilvl w:val="1"/>
          <w:numId w:val="1"/>
        </w:numPr>
        <w:rPr>
          <w:lang w:eastAsia="hr-HR"/>
        </w:rPr>
      </w:pPr>
      <w:bookmarkStart w:id="91" w:name="_Toc52790285"/>
      <w:r>
        <w:rPr>
          <w:rStyle w:val="Naslov2Char"/>
        </w:rPr>
        <w:t>Tjedni i godišnji broj nastavnih sati za obvezne nastavne predmete po razredima</w:t>
      </w:r>
      <w:bookmarkEnd w:id="91"/>
    </w:p>
    <w:p w:rsidR="00267314" w:rsidRDefault="00267314" w:rsidP="00267314">
      <w:pPr>
        <w:pStyle w:val="Naslov2"/>
        <w:rPr>
          <w:b/>
          <w:bCs/>
          <w:lang w:eastAsia="hr-HR"/>
        </w:rPr>
      </w:pPr>
    </w:p>
    <w:p w:rsidR="00267314" w:rsidRDefault="00267314" w:rsidP="00267314">
      <w:pPr>
        <w:jc w:val="both"/>
        <w:rPr>
          <w:b/>
          <w:bCs/>
          <w:lang w:eastAsia="hr-HR"/>
        </w:rPr>
      </w:pPr>
    </w:p>
    <w:tbl>
      <w:tblPr>
        <w:tblW w:w="1022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9"/>
        <w:gridCol w:w="663"/>
        <w:gridCol w:w="509"/>
        <w:gridCol w:w="408"/>
        <w:gridCol w:w="509"/>
        <w:gridCol w:w="408"/>
        <w:gridCol w:w="509"/>
        <w:gridCol w:w="408"/>
        <w:gridCol w:w="509"/>
        <w:gridCol w:w="430"/>
        <w:gridCol w:w="554"/>
        <w:gridCol w:w="412"/>
        <w:gridCol w:w="509"/>
        <w:gridCol w:w="412"/>
        <w:gridCol w:w="556"/>
        <w:gridCol w:w="412"/>
        <w:gridCol w:w="484"/>
        <w:gridCol w:w="672"/>
        <w:gridCol w:w="708"/>
      </w:tblGrid>
      <w:tr w:rsidR="00267314" w:rsidTr="005C031D">
        <w:trPr>
          <w:gridAfter w:val="2"/>
          <w:wAfter w:w="1380" w:type="dxa"/>
          <w:trHeight w:hRule="exact" w:val="567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9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267314" w:rsidTr="005C031D">
        <w:trPr>
          <w:trHeight w:val="35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plan.</w:t>
            </w:r>
          </w:p>
        </w:tc>
      </w:tr>
      <w:tr w:rsidR="00267314" w:rsidTr="005C031D">
        <w:trPr>
          <w:trHeight w:hRule="exact" w:val="3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Tj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Strani jezik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262,50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267314" w:rsidTr="005C031D">
        <w:trPr>
          <w:trHeight w:hRule="exact" w:val="51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6055</w:t>
            </w:r>
          </w:p>
        </w:tc>
      </w:tr>
    </w:tbl>
    <w:p w:rsidR="00267314" w:rsidRDefault="00267314" w:rsidP="00267314">
      <w:pPr>
        <w:rPr>
          <w:b/>
          <w:bCs/>
          <w:sz w:val="16"/>
          <w:szCs w:val="16"/>
        </w:rPr>
      </w:pPr>
    </w:p>
    <w:p w:rsidR="00267314" w:rsidRDefault="00267314" w:rsidP="00267314">
      <w:pPr>
        <w:tabs>
          <w:tab w:val="left" w:pos="76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267314" w:rsidRDefault="00267314" w:rsidP="00267314">
      <w:pPr>
        <w:tabs>
          <w:tab w:val="left" w:pos="765"/>
        </w:tabs>
        <w:rPr>
          <w:b/>
          <w:bCs/>
          <w:sz w:val="16"/>
          <w:szCs w:val="16"/>
        </w:rPr>
      </w:pPr>
    </w:p>
    <w:p w:rsidR="00267314" w:rsidRDefault="00267314" w:rsidP="00267314">
      <w:pPr>
        <w:tabs>
          <w:tab w:val="left" w:pos="765"/>
        </w:tabs>
        <w:rPr>
          <w:b/>
          <w:bCs/>
          <w:sz w:val="16"/>
          <w:szCs w:val="16"/>
        </w:rPr>
      </w:pPr>
    </w:p>
    <w:p w:rsidR="00267314" w:rsidRDefault="00267314" w:rsidP="00B70DF4">
      <w:pPr>
        <w:pStyle w:val="Naslov2"/>
        <w:numPr>
          <w:ilvl w:val="1"/>
          <w:numId w:val="1"/>
        </w:numPr>
        <w:rPr>
          <w:lang w:eastAsia="hr-HR"/>
        </w:rPr>
      </w:pPr>
      <w:bookmarkStart w:id="92" w:name="_Toc52790286"/>
      <w:r>
        <w:rPr>
          <w:lang w:eastAsia="hr-HR"/>
        </w:rPr>
        <w:lastRenderedPageBreak/>
        <w:t>Tjedni i godišnji broj nastavnih sati za ostale oblike odgojno-obrazovnog rada</w:t>
      </w:r>
      <w:bookmarkEnd w:id="92"/>
    </w:p>
    <w:p w:rsidR="00267314" w:rsidRDefault="00267314" w:rsidP="00B70DF4">
      <w:pPr>
        <w:pStyle w:val="Naslov3"/>
        <w:numPr>
          <w:ilvl w:val="2"/>
          <w:numId w:val="1"/>
        </w:numPr>
      </w:pPr>
      <w:bookmarkStart w:id="93" w:name="_Toc52790287"/>
      <w:r>
        <w:rPr>
          <w:rStyle w:val="Naslov3Char"/>
        </w:rPr>
        <w:t>Tjedni i godišnji broj nastavnih sati izborne nastave</w:t>
      </w:r>
      <w:bookmarkEnd w:id="93"/>
    </w:p>
    <w:p w:rsidR="00267314" w:rsidRDefault="00267314" w:rsidP="00B70DF4">
      <w:pPr>
        <w:pStyle w:val="Naslov3"/>
        <w:numPr>
          <w:ilvl w:val="2"/>
          <w:numId w:val="1"/>
        </w:numPr>
        <w:rPr>
          <w:i/>
          <w:iCs/>
          <w:u w:val="single"/>
        </w:rPr>
      </w:pPr>
      <w:bookmarkStart w:id="94" w:name="_Toc52790288"/>
      <w:r>
        <w:rPr>
          <w:lang w:eastAsia="hr-HR"/>
        </w:rPr>
        <w:t xml:space="preserve">Tjedni i godišnji broj nastavnih sati izborne nastave </w:t>
      </w:r>
      <w:r>
        <w:rPr>
          <w:i/>
          <w:iCs/>
          <w:u w:val="single"/>
          <w:lang w:eastAsia="hr-HR"/>
        </w:rPr>
        <w:t>Vjeronauka</w:t>
      </w:r>
      <w:bookmarkEnd w:id="94"/>
    </w:p>
    <w:tbl>
      <w:tblPr>
        <w:tblW w:w="852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4"/>
        <w:gridCol w:w="1125"/>
        <w:gridCol w:w="972"/>
        <w:gridCol w:w="1266"/>
        <w:gridCol w:w="2528"/>
        <w:gridCol w:w="927"/>
        <w:gridCol w:w="928"/>
      </w:tblGrid>
      <w:tr w:rsidR="00267314" w:rsidRPr="005C031D" w:rsidTr="00267314">
        <w:trPr>
          <w:trHeight w:hRule="exact" w:val="339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267314" w:rsidRPr="005C031D" w:rsidRDefault="002673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Vjeronauk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Razred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Broj učenika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Broj grupa</w:t>
            </w: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Izvršitelj programa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Planirano sati</w:t>
            </w:r>
          </w:p>
        </w:tc>
      </w:tr>
      <w:tr w:rsidR="00267314" w:rsidRPr="005C031D" w:rsidTr="00267314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T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G</w:t>
            </w:r>
          </w:p>
        </w:tc>
      </w:tr>
      <w:tr w:rsidR="00267314" w:rsidRPr="005C031D" w:rsidTr="00267314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267314" w:rsidRPr="005C031D" w:rsidTr="00267314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II.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267314" w:rsidRPr="005C031D" w:rsidTr="00267314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III.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267314" w:rsidRPr="005C031D" w:rsidTr="00267314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IV.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267314" w:rsidRPr="005C031D" w:rsidTr="00267314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 xml:space="preserve">UKUPNO </w:t>
            </w:r>
          </w:p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I. – IV.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45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280</w:t>
            </w:r>
          </w:p>
        </w:tc>
      </w:tr>
      <w:tr w:rsidR="00267314" w:rsidRPr="005C031D" w:rsidTr="00267314">
        <w:trPr>
          <w:trHeight w:val="343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267314" w:rsidRPr="005C031D" w:rsidRDefault="00267314">
            <w:pPr>
              <w:ind w:left="113" w:right="113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Vjeronauk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267314" w:rsidRPr="005C031D" w:rsidTr="00267314">
        <w:trPr>
          <w:trHeight w:val="3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VI.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267314" w:rsidRPr="005C031D" w:rsidTr="00267314">
        <w:trPr>
          <w:trHeight w:val="3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VII.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267314" w:rsidRPr="005C031D" w:rsidTr="00267314">
        <w:trPr>
          <w:trHeight w:val="3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VIII.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267314" w:rsidRPr="005C031D" w:rsidTr="00267314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 xml:space="preserve">UKUPNO </w:t>
            </w:r>
          </w:p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V. – VIII.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53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280</w:t>
            </w:r>
          </w:p>
        </w:tc>
      </w:tr>
      <w:tr w:rsidR="00267314" w:rsidRPr="005C031D" w:rsidTr="00267314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 xml:space="preserve">UKUPNO </w:t>
            </w:r>
          </w:p>
          <w:p w:rsidR="00267314" w:rsidRPr="005C031D" w:rsidRDefault="00267314">
            <w:pPr>
              <w:jc w:val="center"/>
              <w:rPr>
                <w:i/>
                <w:iCs/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I. – VIII.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67314" w:rsidRPr="005C031D" w:rsidRDefault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98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560</w:t>
            </w:r>
          </w:p>
        </w:tc>
      </w:tr>
    </w:tbl>
    <w:p w:rsidR="00267314" w:rsidRDefault="00267314" w:rsidP="00267314">
      <w:pPr>
        <w:jc w:val="both"/>
        <w:rPr>
          <w:b/>
          <w:bCs/>
          <w:sz w:val="20"/>
          <w:szCs w:val="20"/>
        </w:rPr>
      </w:pPr>
    </w:p>
    <w:p w:rsidR="00267314" w:rsidRDefault="00267314" w:rsidP="00B70DF4">
      <w:pPr>
        <w:pStyle w:val="Naslov3"/>
        <w:numPr>
          <w:ilvl w:val="2"/>
          <w:numId w:val="1"/>
        </w:numPr>
        <w:jc w:val="both"/>
        <w:rPr>
          <w:b/>
          <w:bCs/>
        </w:rPr>
      </w:pPr>
      <w:bookmarkStart w:id="95" w:name="_Toc52790289"/>
      <w:r>
        <w:rPr>
          <w:rStyle w:val="Naslov3Char"/>
        </w:rPr>
        <w:t>Tjedni i godišnji broj nastavnih sati izborne nastave Njemačkog jezika</w:t>
      </w:r>
      <w:bookmarkEnd w:id="95"/>
    </w:p>
    <w:tbl>
      <w:tblPr>
        <w:tblW w:w="853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2"/>
        <w:gridCol w:w="1137"/>
        <w:gridCol w:w="1199"/>
        <w:gridCol w:w="979"/>
        <w:gridCol w:w="2554"/>
        <w:gridCol w:w="937"/>
        <w:gridCol w:w="937"/>
      </w:tblGrid>
      <w:tr w:rsidR="00267314" w:rsidRPr="005C031D" w:rsidTr="00EB1BDB">
        <w:trPr>
          <w:trHeight w:hRule="exact" w:val="331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267314" w:rsidRPr="005C031D" w:rsidRDefault="002673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Njemački jezik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Razred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Broj učenika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Broj grupa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Izvršitelj programa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Planirano sati</w:t>
            </w:r>
          </w:p>
        </w:tc>
      </w:tr>
      <w:tr w:rsidR="00267314" w:rsidRPr="005C031D" w:rsidTr="00267314">
        <w:trPr>
          <w:trHeight w:hRule="exact" w:val="3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T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G</w:t>
            </w:r>
          </w:p>
        </w:tc>
      </w:tr>
      <w:tr w:rsidR="00267314" w:rsidRPr="005C031D" w:rsidTr="00EB1BDB">
        <w:trPr>
          <w:trHeight w:hRule="exact" w:val="3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IV.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67314" w:rsidRPr="005C031D" w:rsidRDefault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Sunčica Petrović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EB1BDB" w:rsidRPr="005C031D" w:rsidTr="00EB1BDB">
        <w:trPr>
          <w:trHeight w:hRule="exact" w:val="3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1BDB" w:rsidRPr="005C031D" w:rsidRDefault="00EB1BDB" w:rsidP="00EB1BD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5C031D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Sunčica Petrović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EB1BDB" w:rsidRPr="005C031D" w:rsidTr="00EB1BDB">
        <w:trPr>
          <w:trHeight w:hRule="exact" w:val="3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1BDB" w:rsidRPr="005C031D" w:rsidRDefault="00EB1BDB" w:rsidP="00EB1BD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VI.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5C031D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Sunčica Petrović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EB1BDB" w:rsidRPr="005C031D" w:rsidTr="00EB1BDB">
        <w:trPr>
          <w:trHeight w:hRule="exact" w:val="3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1BDB" w:rsidRPr="005C031D" w:rsidRDefault="00EB1BDB" w:rsidP="00EB1BD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VII.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5C031D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Sunčica Petrović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EB1BDB" w:rsidRPr="005C031D" w:rsidTr="00EB1BDB">
        <w:trPr>
          <w:trHeight w:hRule="exact" w:val="3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1BDB" w:rsidRPr="005C031D" w:rsidRDefault="00EB1BDB" w:rsidP="00EB1BD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VIII.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5C031D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Sunčica Petrović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EB1BDB" w:rsidRPr="005C031D" w:rsidTr="00267314">
        <w:trPr>
          <w:trHeight w:val="335"/>
        </w:trPr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 xml:space="preserve">UKUPNO </w:t>
            </w:r>
          </w:p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IV. – VIII.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5C031D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Sunčica Petrović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1BDB" w:rsidRPr="005C031D" w:rsidRDefault="00EB1BDB" w:rsidP="00EB1BDB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350</w:t>
            </w:r>
          </w:p>
        </w:tc>
      </w:tr>
    </w:tbl>
    <w:p w:rsidR="00267314" w:rsidRDefault="00267314" w:rsidP="00B70DF4">
      <w:pPr>
        <w:pStyle w:val="Naslov3"/>
        <w:numPr>
          <w:ilvl w:val="2"/>
          <w:numId w:val="1"/>
        </w:numPr>
      </w:pPr>
      <w:bookmarkStart w:id="96" w:name="_Toc52790290"/>
      <w:r>
        <w:rPr>
          <w:lang w:eastAsia="hr-HR"/>
        </w:rPr>
        <w:t xml:space="preserve">Tjedni i godišnji broj nastavnih sati izborne nastave </w:t>
      </w:r>
      <w:r>
        <w:rPr>
          <w:i/>
          <w:iCs/>
          <w:u w:val="single"/>
          <w:lang w:eastAsia="hr-HR"/>
        </w:rPr>
        <w:t>Informatike</w:t>
      </w:r>
      <w:bookmarkEnd w:id="96"/>
    </w:p>
    <w:tbl>
      <w:tblPr>
        <w:tblW w:w="860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9"/>
        <w:gridCol w:w="1147"/>
        <w:gridCol w:w="1210"/>
        <w:gridCol w:w="987"/>
        <w:gridCol w:w="2576"/>
        <w:gridCol w:w="945"/>
        <w:gridCol w:w="945"/>
      </w:tblGrid>
      <w:tr w:rsidR="00267314" w:rsidRPr="005C031D" w:rsidTr="005C031D">
        <w:trPr>
          <w:trHeight w:hRule="exact" w:val="349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267314" w:rsidRPr="005C031D" w:rsidRDefault="00267314">
            <w:pPr>
              <w:ind w:left="113" w:right="113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Informatika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Razred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Broj učenika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Broj grupa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Izvršitelj 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Planirano sati</w:t>
            </w:r>
          </w:p>
        </w:tc>
      </w:tr>
      <w:tr w:rsidR="00267314" w:rsidRPr="005C031D" w:rsidTr="00267314">
        <w:trPr>
          <w:trHeight w:hRule="exact" w:val="3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T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G</w:t>
            </w:r>
          </w:p>
        </w:tc>
      </w:tr>
      <w:tr w:rsidR="00267314" w:rsidRPr="005C031D" w:rsidTr="005C031D">
        <w:trPr>
          <w:trHeight w:hRule="exact" w:val="3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7314" w:rsidRPr="005C031D" w:rsidRDefault="0026731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1.</w:t>
            </w:r>
          </w:p>
          <w:p w:rsidR="00267314" w:rsidRPr="005C031D" w:rsidRDefault="00267314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67314" w:rsidRPr="005C031D" w:rsidRDefault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Martina Radnić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Pr="005C031D" w:rsidRDefault="00267314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5C031D" w:rsidRPr="005C031D" w:rsidTr="005C031D">
        <w:trPr>
          <w:trHeight w:hRule="exact"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031D" w:rsidRPr="005C031D" w:rsidRDefault="005C031D" w:rsidP="005C031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Martina Radnić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5C031D" w:rsidRPr="005C031D" w:rsidTr="005C031D">
        <w:trPr>
          <w:trHeight w:hRule="exact" w:val="483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3.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Martina Radnić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5C031D" w:rsidRPr="005C031D" w:rsidTr="005C031D">
        <w:trPr>
          <w:trHeight w:hRule="exact" w:val="483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4.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Martina Radnić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5C031D" w:rsidRPr="005C031D" w:rsidTr="005C031D">
        <w:trPr>
          <w:trHeight w:hRule="exact" w:val="483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Martina Radnić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5C031D" w:rsidRPr="005C031D" w:rsidTr="005C031D">
        <w:trPr>
          <w:trHeight w:hRule="exact" w:val="483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ind w:left="57"/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8.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Martina Radnić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70</w:t>
            </w:r>
          </w:p>
        </w:tc>
      </w:tr>
      <w:tr w:rsidR="005C031D" w:rsidRPr="005C031D" w:rsidTr="005C031D">
        <w:trPr>
          <w:trHeight w:val="354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 xml:space="preserve">UKUPNO </w:t>
            </w:r>
          </w:p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V. – VIII.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53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6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Martina Radnić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031D" w:rsidRPr="005C031D" w:rsidRDefault="005C031D" w:rsidP="005C031D">
            <w:pPr>
              <w:jc w:val="center"/>
              <w:rPr>
                <w:sz w:val="20"/>
                <w:szCs w:val="20"/>
              </w:rPr>
            </w:pPr>
            <w:r w:rsidRPr="005C031D">
              <w:rPr>
                <w:sz w:val="20"/>
                <w:szCs w:val="20"/>
              </w:rPr>
              <w:t>420</w:t>
            </w:r>
          </w:p>
        </w:tc>
      </w:tr>
    </w:tbl>
    <w:p w:rsidR="00267314" w:rsidRDefault="00267314" w:rsidP="00B70DF4">
      <w:pPr>
        <w:pStyle w:val="Naslov2"/>
        <w:numPr>
          <w:ilvl w:val="1"/>
          <w:numId w:val="1"/>
        </w:numPr>
        <w:rPr>
          <w:u w:val="single"/>
          <w:lang w:eastAsia="hr-HR"/>
        </w:rPr>
      </w:pPr>
      <w:bookmarkStart w:id="97" w:name="_Toc52790291"/>
      <w:r>
        <w:rPr>
          <w:lang w:eastAsia="hr-HR"/>
        </w:rPr>
        <w:lastRenderedPageBreak/>
        <w:t xml:space="preserve">Tjedni i godišnji broj nastavnih sati </w:t>
      </w:r>
      <w:r w:rsidR="005C031D">
        <w:rPr>
          <w:u w:val="single"/>
          <w:lang w:eastAsia="hr-HR"/>
        </w:rPr>
        <w:t>d</w:t>
      </w:r>
      <w:r>
        <w:rPr>
          <w:u w:val="single"/>
          <w:lang w:eastAsia="hr-HR"/>
        </w:rPr>
        <w:t>opunske nastave</w:t>
      </w:r>
      <w:bookmarkEnd w:id="97"/>
    </w:p>
    <w:p w:rsidR="00267314" w:rsidRDefault="00267314" w:rsidP="00267314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Dopunska nastava odrađivat će se prema potrebama učenika pojedinih razreda. </w:t>
      </w:r>
    </w:p>
    <w:p w:rsidR="00267314" w:rsidRDefault="00267314" w:rsidP="00267314">
      <w:pPr>
        <w:jc w:val="both"/>
        <w:rPr>
          <w:b/>
          <w:bCs/>
        </w:rPr>
      </w:pPr>
    </w:p>
    <w:tbl>
      <w:tblPr>
        <w:tblW w:w="93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2867"/>
        <w:gridCol w:w="1656"/>
        <w:gridCol w:w="1017"/>
        <w:gridCol w:w="602"/>
        <w:gridCol w:w="602"/>
        <w:gridCol w:w="1926"/>
      </w:tblGrid>
      <w:tr w:rsidR="00267314" w:rsidTr="00D9466C">
        <w:trPr>
          <w:trHeight w:val="373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 grupa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učenika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Planirani broj sati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učitelja izvršitelja</w:t>
            </w:r>
          </w:p>
        </w:tc>
      </w:tr>
      <w:tr w:rsidR="00267314" w:rsidTr="00D9466C">
        <w:trPr>
          <w:trHeight w:val="2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2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1.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Hrvatski jezik-Matematika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Marijana Lasan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2.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Hrvatski jezik-Matematika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Silvana Crljen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jc w:val="center"/>
            </w:pPr>
            <w:r>
              <w:t>3.</w:t>
            </w:r>
          </w:p>
          <w:p w:rsidR="00D9466C" w:rsidRDefault="00D9466C" w:rsidP="00D9466C">
            <w:pPr>
              <w:jc w:val="center"/>
            </w:pPr>
          </w:p>
          <w:p w:rsidR="00D9466C" w:rsidRDefault="00D9466C" w:rsidP="00D9466C">
            <w:pPr>
              <w:jc w:val="center"/>
            </w:pPr>
          </w:p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Hrvatski Jezik-Matematika</w:t>
            </w:r>
          </w:p>
          <w:p w:rsidR="00D9466C" w:rsidRDefault="00D9466C" w:rsidP="00D9466C"/>
          <w:p w:rsidR="00D9466C" w:rsidRDefault="00D9466C" w:rsidP="00D9466C"/>
          <w:p w:rsidR="00D9466C" w:rsidRDefault="00D9466C" w:rsidP="00D9466C"/>
          <w:p w:rsidR="00D9466C" w:rsidRDefault="00D9466C" w:rsidP="00D9466C"/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Vesna Garofulić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jc w:val="center"/>
            </w:pPr>
            <w:r>
              <w:t>4.</w:t>
            </w:r>
          </w:p>
          <w:p w:rsidR="00D9466C" w:rsidRDefault="00D9466C" w:rsidP="00D9466C">
            <w:pPr>
              <w:jc w:val="center"/>
            </w:pPr>
          </w:p>
          <w:p w:rsidR="00D9466C" w:rsidRDefault="00D9466C" w:rsidP="00D9466C">
            <w:pPr>
              <w:jc w:val="center"/>
            </w:pPr>
          </w:p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Hrvatski jezik-Matematika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Ljerka Kendeš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/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ind w:right="-2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UKUPNO</w:t>
            </w:r>
            <w:r>
              <w:rPr>
                <w:b/>
                <w:bCs/>
                <w:i/>
                <w:iCs/>
              </w:rPr>
              <w:t xml:space="preserve"> I. – IV.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/>
        </w:tc>
      </w:tr>
      <w:tr w:rsidR="00D9466C" w:rsidTr="00D9466C">
        <w:trPr>
          <w:trHeight w:val="363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ind w:right="-2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ind w:right="-23"/>
            </w:pPr>
            <w:r>
              <w:t>Hrvatski jezik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5,6,7,8,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Anita Vrkić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2.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Matematika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5,6,7,8</w:t>
            </w:r>
          </w:p>
          <w:p w:rsidR="00D9466C" w:rsidRDefault="00D9466C" w:rsidP="00D9466C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Mladen Grubišić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3.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Engleski jezik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1,2,3,4,5,6,7,8,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Karolina Rančić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4.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Kemija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Branka Buljan Perić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5.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Geografija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5,6,7,8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Maja Mezin</w:t>
            </w:r>
          </w:p>
        </w:tc>
      </w:tr>
      <w:tr w:rsidR="00D9466C" w:rsidTr="00D9466C">
        <w:trPr>
          <w:trHeight w:hRule="exact" w:val="326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6.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Povijest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5,6,7,8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Sanda Hrga</w:t>
            </w:r>
          </w:p>
        </w:tc>
      </w:tr>
      <w:tr w:rsidR="00D9466C" w:rsidTr="00D9466C">
        <w:trPr>
          <w:trHeight w:hRule="exact" w:val="117"/>
        </w:trPr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jc w:val="center"/>
            </w:pPr>
          </w:p>
        </w:tc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/>
          <w:p w:rsidR="00D9466C" w:rsidRDefault="00D9466C" w:rsidP="00D9466C"/>
          <w:p w:rsidR="00D9466C" w:rsidRDefault="00D9466C" w:rsidP="00D9466C"/>
        </w:tc>
        <w:tc>
          <w:tcPr>
            <w:tcW w:w="1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/>
        </w:tc>
      </w:tr>
      <w:tr w:rsidR="00D9466C" w:rsidTr="00D9466C">
        <w:trPr>
          <w:trHeight w:val="363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ind w:right="-2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UKUPNO V. - VIII.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/>
        </w:tc>
      </w:tr>
      <w:tr w:rsidR="00D9466C" w:rsidTr="00D9466C">
        <w:trPr>
          <w:trHeight w:val="363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ind w:right="-2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UKUPNO I. - VIII.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pPr>
              <w:jc w:val="center"/>
              <w:rPr>
                <w:b/>
                <w:bCs/>
              </w:rPr>
            </w:pPr>
          </w:p>
          <w:p w:rsidR="00D9466C" w:rsidRDefault="00D9466C" w:rsidP="00D9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pPr>
              <w:rPr>
                <w:b/>
                <w:bCs/>
                <w:i/>
                <w:iCs/>
              </w:rPr>
            </w:pPr>
          </w:p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</w:p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</w:p>
          <w:p w:rsidR="00D9466C" w:rsidRDefault="00D9466C" w:rsidP="00D9466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/>
        </w:tc>
      </w:tr>
    </w:tbl>
    <w:p w:rsidR="00267314" w:rsidRDefault="00267314" w:rsidP="00267314">
      <w:pPr>
        <w:jc w:val="both"/>
        <w:rPr>
          <w:b/>
          <w:bCs/>
          <w:lang w:eastAsia="hr-HR"/>
        </w:rPr>
      </w:pPr>
    </w:p>
    <w:p w:rsidR="00267314" w:rsidRDefault="00267314" w:rsidP="00B70DF4">
      <w:pPr>
        <w:pStyle w:val="Naslov2"/>
        <w:numPr>
          <w:ilvl w:val="1"/>
          <w:numId w:val="1"/>
        </w:numPr>
        <w:rPr>
          <w:lang w:eastAsia="hr-HR"/>
        </w:rPr>
      </w:pPr>
      <w:bookmarkStart w:id="98" w:name="_Toc52790292"/>
      <w:r>
        <w:rPr>
          <w:lang w:eastAsia="hr-HR"/>
        </w:rPr>
        <w:t xml:space="preserve">Tjedni i godišnji broj nastavnih sati </w:t>
      </w:r>
      <w:r>
        <w:rPr>
          <w:u w:val="single"/>
          <w:lang w:eastAsia="hr-HR"/>
        </w:rPr>
        <w:t>dodatne nastave</w:t>
      </w:r>
      <w:bookmarkEnd w:id="98"/>
    </w:p>
    <w:p w:rsidR="00267314" w:rsidRDefault="00267314" w:rsidP="00267314">
      <w:pPr>
        <w:jc w:val="both"/>
        <w:rPr>
          <w:b/>
          <w:bCs/>
        </w:rPr>
      </w:pPr>
    </w:p>
    <w:tbl>
      <w:tblPr>
        <w:tblW w:w="960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4"/>
        <w:gridCol w:w="2951"/>
        <w:gridCol w:w="1130"/>
        <w:gridCol w:w="963"/>
        <w:gridCol w:w="753"/>
        <w:gridCol w:w="754"/>
        <w:gridCol w:w="2429"/>
      </w:tblGrid>
      <w:tr w:rsidR="00267314" w:rsidTr="00267314">
        <w:trPr>
          <w:trHeight w:val="38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Red</w:t>
            </w:r>
          </w:p>
          <w:p w:rsidR="00267314" w:rsidRDefault="00267314">
            <w:pPr>
              <w:jc w:val="center"/>
            </w:pPr>
            <w:r>
              <w:t>broj</w:t>
            </w:r>
          </w:p>
        </w:tc>
        <w:tc>
          <w:tcPr>
            <w:tcW w:w="2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</w:pPr>
            <w:r>
              <w:t>Nastavni predmet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</w:pPr>
            <w:r>
              <w:t>Razred grupa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</w:pPr>
            <w:r>
              <w:t>Broj učenika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</w:pPr>
            <w:r>
              <w:t>Planirani broj sati</w:t>
            </w:r>
          </w:p>
        </w:tc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r>
              <w:t>Ime i prezime učitelja izvršitelja</w:t>
            </w:r>
          </w:p>
        </w:tc>
      </w:tr>
      <w:tr w:rsidR="00267314" w:rsidTr="00267314">
        <w:trPr>
          <w:trHeight w:val="2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</w:pPr>
            <w:r>
              <w:t>T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7314" w:rsidRDefault="00267314"/>
        </w:tc>
      </w:tr>
      <w:tr w:rsidR="00D9466C" w:rsidTr="00D9466C">
        <w:trPr>
          <w:trHeight w:hRule="exact" w:val="33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1.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Matematika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2.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35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Silvana Crljen</w:t>
            </w:r>
          </w:p>
        </w:tc>
      </w:tr>
      <w:tr w:rsidR="00D9466C" w:rsidTr="00D9466C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2.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Matematika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Vesna Garofulić</w:t>
            </w:r>
          </w:p>
        </w:tc>
      </w:tr>
      <w:tr w:rsidR="00D9466C" w:rsidTr="00D9466C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3.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Matematika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r>
              <w:t>Ljerka Kendeš</w:t>
            </w:r>
          </w:p>
        </w:tc>
      </w:tr>
      <w:tr w:rsidR="00D9466C" w:rsidTr="00267314">
        <w:trPr>
          <w:trHeight w:val="37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ind w:right="-23"/>
              <w:jc w:val="center"/>
              <w:rPr>
                <w:i/>
                <w:iCs/>
              </w:rPr>
            </w:pP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ind w:right="-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UKUPNO I. - IV.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/>
        </w:tc>
      </w:tr>
      <w:tr w:rsidR="00D9466C" w:rsidTr="00267314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1.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Geografija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6.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Maja Mezin</w:t>
            </w:r>
          </w:p>
        </w:tc>
      </w:tr>
      <w:tr w:rsidR="00D9466C" w:rsidTr="00267314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2.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Povijest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7.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</w:pPr>
            <w:r>
              <w:t>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t>Sanda Hrga</w:t>
            </w:r>
          </w:p>
        </w:tc>
      </w:tr>
      <w:tr w:rsidR="00D9466C" w:rsidTr="00267314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jc w:val="center"/>
            </w:pPr>
          </w:p>
        </w:tc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>
            <w:pPr>
              <w:rPr>
                <w:i/>
                <w:iCs/>
              </w:rPr>
            </w:pPr>
            <w:r>
              <w:rPr>
                <w:i/>
                <w:iCs/>
              </w:rPr>
              <w:t>UKUPNO V.-VIII.</w:t>
            </w:r>
          </w:p>
          <w:p w:rsidR="00D9466C" w:rsidRDefault="00D9466C" w:rsidP="00D9466C">
            <w:pPr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/>
        </w:tc>
      </w:tr>
      <w:tr w:rsidR="00D9466C" w:rsidTr="00267314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6C" w:rsidRDefault="00D9466C" w:rsidP="00D9466C">
            <w:pPr>
              <w:jc w:val="center"/>
            </w:pPr>
          </w:p>
        </w:tc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r>
              <w:rPr>
                <w:i/>
                <w:iCs/>
              </w:rPr>
              <w:t>UKUPNO I. - VIII.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66C" w:rsidRDefault="00D9466C" w:rsidP="00D946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466C" w:rsidRDefault="00D9466C" w:rsidP="00D9466C"/>
        </w:tc>
      </w:tr>
    </w:tbl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</w:p>
    <w:p w:rsidR="00267314" w:rsidRDefault="00267314" w:rsidP="00B70DF4">
      <w:pPr>
        <w:pStyle w:val="Naslov2"/>
        <w:numPr>
          <w:ilvl w:val="0"/>
          <w:numId w:val="1"/>
        </w:numPr>
        <w:rPr>
          <w:rStyle w:val="Naglaeno"/>
        </w:rPr>
      </w:pPr>
      <w:bookmarkStart w:id="99" w:name="_Toc52790293"/>
      <w:r>
        <w:rPr>
          <w:rStyle w:val="Naglaeno"/>
        </w:rPr>
        <w:t>PLANOVI RADA RAVNATELJICE, ODGOJNO-OBRAZOVNIH</w:t>
      </w:r>
      <w:bookmarkEnd w:id="99"/>
    </w:p>
    <w:p w:rsidR="00267314" w:rsidRDefault="00267314" w:rsidP="00267314">
      <w:pPr>
        <w:pStyle w:val="Naslov2"/>
        <w:ind w:left="360"/>
        <w:rPr>
          <w:rStyle w:val="Naglaeno"/>
        </w:rPr>
      </w:pPr>
      <w:bookmarkStart w:id="100" w:name="_Toc52790294"/>
      <w:r>
        <w:rPr>
          <w:rStyle w:val="Naglaeno"/>
        </w:rPr>
        <w:t>I OSTALIH RADNIKA</w:t>
      </w:r>
      <w:bookmarkEnd w:id="100"/>
    </w:p>
    <w:p w:rsidR="00267314" w:rsidRDefault="00267314" w:rsidP="00267314">
      <w:pPr>
        <w:jc w:val="both"/>
        <w:rPr>
          <w:rStyle w:val="Naglaeno"/>
        </w:rPr>
      </w:pP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01" w:name="_Toc52790295"/>
      <w:r>
        <w:t>Plan rada ravnateljice</w:t>
      </w:r>
      <w:bookmarkEnd w:id="101"/>
    </w:p>
    <w:p w:rsidR="00267314" w:rsidRDefault="00267314" w:rsidP="00267314">
      <w:pPr>
        <w:rPr>
          <w:b/>
          <w:bCs/>
        </w:rPr>
      </w:pP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0"/>
        <w:gridCol w:w="2293"/>
        <w:gridCol w:w="1502"/>
      </w:tblGrid>
      <w:tr w:rsidR="00267314" w:rsidTr="00267314">
        <w:trPr>
          <w:cantSplit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Predviđeno vrijeme u satima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POSLOVI  PLANIRANJA  I  PROGRAMIRANJA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Izrada Godišnjeg plana i programa rada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 - 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40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Izrada plana i programa rada ravnatelja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Koordinacija u izradi predmetnih kurikuluma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Izrada školskog kurikuluma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Izrada Razvojnog plana i programa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Planiranje i programiranje rada Učiteljskog i Razrednih vijeća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Izrada zaduženja učitelja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Izrada smjernica i pomoć učiteljima pri tematskim planiranjima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Planiranje i organizacija školskih projekata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Planiranje i organizacija stručnog usavršavanja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Planiranje nabave opreme i namještaja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Planiranje i organizacija uređenja okoliša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Ostali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POSLOVI  ORGANIZACIJE  I KOORDINACIJE RADA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70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Izrada Godišnjeg kalendara rada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VIII – 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Izrada strukture radnog vremena i zaduženja učitelja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40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i koordinacija vanjskog vrednovanja prema planu NCVVO-a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i koordinacija samovrednovanja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prijevoza i prehrane učenika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i koordinacija zdravstvene i socijalne zaštite učenika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i priprema izvanučioničke nastave, izleta i ekskurzija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i koordinacija rada kolegijalnih tijela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i koordinacija upisa učenika u 1. Razred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IV – VII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i koordinacija obilježavanja državnih blagdana i praznika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 xml:space="preserve">Organizacija zamjena nenazočnih učitelja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 xml:space="preserve">Organizacija popravnih, predmetnih i razrednih ispita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 i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lastRenderedPageBreak/>
              <w:t>Organizacija poslova vezana uz odabir udžbenika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V-IX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Poslovi vezani uz natjecanja učenika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I-VI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popravaka, uređenja, adaptacija  prostora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 i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Ostali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32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numPr>
                <w:ilvl w:val="0"/>
                <w:numId w:val="8"/>
              </w:numPr>
            </w:pPr>
            <w:r>
              <w:rPr>
                <w:b/>
                <w:bCs/>
              </w:rPr>
              <w:t>PRAĆENJE REALIZACIJE PLANIRANOG RADA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Praćenje i  uvid u ostvarenje Plana i programa rada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45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Vrednovanje i analiza uspjeha na kraju odgojno obrazovnih razdoblja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XII i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r>
              <w:t xml:space="preserve">          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Administrativno pedagoško instruktivni rad s učiteljima, stručnim suradnicima i pripravnicima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Praćenje rada školskih povjerenstava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Praćenje i koordinacija rada administrativne službe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Praćenje i koordinacija rada tehničke službe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Praćenje i analiza suradnje s institucijama izvan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Kontrola pedagoške dokumentacije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Ostali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RAD U STRUČNIM I KOLEGIJALNIM TIJELIMA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Planiranje, pripremanje i vođenje sjednica kolegijalnih  i stručnih tijela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Suradnja sa Sindikalnom podružnicom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Ostali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Dnevna, tjedna i mjesečna planiranja s učiteljima i suradnicima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40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Praćenje rada učeničkih društava, grupa i pomoć pri radu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Briga o sigurnosti, pravima i obvezama učenika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Suradnja i pomoć pri realizaciji poslova svih djelatnika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Briga o sigurnosti, pravima i obvezama svih zaposlenika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Savjetodavni rad s roditeljima /individualno i skupno/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Uvođenje pripravnika u odgojno-obrazovni rad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Poslovi oko napredovanja učitelja i stručnih suradnika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14" w:rsidRDefault="00267314">
            <w:pPr>
              <w:jc w:val="center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Ostali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525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ADMINISTRATIVNO – UPRAVNI I RAČUNOVODSTVENI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</w:tr>
      <w:tr w:rsidR="00267314" w:rsidTr="00267314">
        <w:trPr>
          <w:cantSplit/>
          <w:trHeight w:val="12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Rad i suradnja s tajnikom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40</w:t>
            </w:r>
          </w:p>
        </w:tc>
      </w:tr>
      <w:tr w:rsidR="00267314" w:rsidTr="00267314">
        <w:trPr>
          <w:cantSplit/>
          <w:trHeight w:val="12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Provedba zakonskih i podzakonskih akata te naputaka MZOS-a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12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Usklađivanje i provedba općih i pojedinačnih akata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12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Provođenje raznih natječaja za potrebe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12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Prijem u radni odnos /uz suglasnost Školskog odbora/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12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Poslovi zastupanja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Rad i suradnja s računovođom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4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Izrada financijskog plana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VIII – IX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Kontrola i nadzor računovodstvenog poslovanja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lastRenderedPageBreak/>
              <w:t>Organizacija i provedba inventure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XII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Poslovi vezani uz e-matice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14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Potpisivanje i provjera svjedodžbi i učeničkih knjižica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Organizacija nabave i podjele potrošnog materijala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VIII i 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12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ind w:left="360"/>
            </w:pPr>
            <w:r>
              <w:t>Ostali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SURADNJA  S  UDRUGAMA, USTANOVAMA I INSTITUCIJAMA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Predstavljanje škole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Ministarstvom znanosti, obrazovanja i športa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Agencijom za odgoj i obrazovanje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Nacionalnim centrom za vanjsko vrednovanje obrazovanja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Agencijom za mobilnost i programe EU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ostalim Agencijama za obrazovanje na državnoj razini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Uredom državne uprave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osnivačem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Zavodom za zapošljavanje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Zavodom za javno zdravstvo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Centrom za socijalnu skrb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Obiteljskim centrom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-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Policijskom upravom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Župnim uredom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ostalim osnovnim i srednjim školama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turističkim agencijama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kulturnim i športskim ustanovama i institucijama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Suradnja s udrugama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Ostali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8. STRUČNO USAVRŠAVANJE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Stručno usavršavanje u matičnoj ustanovi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7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Stručno usavršavanje u organizaciji ŽSV-a, MZOŠ-a, AZZO-a, HUROŠ-a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60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Stručno usavršavanje u organizaciji ostalih ustanova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20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Praćenje suvremene odgojno obrazovne literature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Ostala stručna usavršavanja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10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9.OSTALI POSLOVI RAVNATELJA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 xml:space="preserve">Vođenje evidencija i dokumentacije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30</w:t>
            </w:r>
          </w:p>
        </w:tc>
      </w:tr>
      <w:tr w:rsidR="00267314" w:rsidTr="00267314">
        <w:trPr>
          <w:cantSplit/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60"/>
            </w:pPr>
            <w:r>
              <w:t>Ostali nepredvidivi poslovi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314" w:rsidRDefault="00267314">
            <w:pPr>
              <w:jc w:val="center"/>
            </w:pPr>
            <w:r>
              <w:t>75</w:t>
            </w:r>
          </w:p>
        </w:tc>
      </w:tr>
      <w:tr w:rsidR="00267314" w:rsidTr="00267314">
        <w:trPr>
          <w:trHeight w:val="28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67314" w:rsidRDefault="0026731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UKUPAN BROJ PLANIRANIH SATI RADA GODIŠNJE:</w:t>
            </w: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67314" w:rsidRDefault="0008165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1760</w:t>
            </w:r>
          </w:p>
        </w:tc>
      </w:tr>
    </w:tbl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D9466C" w:rsidRDefault="00D9466C" w:rsidP="00B70DF4">
      <w:pPr>
        <w:pStyle w:val="Naslov2"/>
        <w:numPr>
          <w:ilvl w:val="1"/>
          <w:numId w:val="1"/>
        </w:numPr>
      </w:pPr>
      <w:bookmarkStart w:id="102" w:name="_Toc52790296"/>
      <w:bookmarkStart w:id="103" w:name="_Toc463014779"/>
      <w:r>
        <w:t>PLAN RADA PEDAGOGINJE</w:t>
      </w:r>
      <w:bookmarkEnd w:id="102"/>
      <w:bookmarkEnd w:id="103"/>
    </w:p>
    <w:p w:rsidR="00D9466C" w:rsidRPr="00D9466C" w:rsidRDefault="00D9466C" w:rsidP="00D9466C">
      <w:pPr>
        <w:rPr>
          <w:rFonts w:ascii="Century Schoolbook" w:hAnsi="Century Schoolbook" w:cs="Century Schoolbook"/>
          <w:sz w:val="20"/>
          <w:szCs w:val="20"/>
        </w:rPr>
      </w:pPr>
    </w:p>
    <w:tbl>
      <w:tblPr>
        <w:tblpPr w:leftFromText="180" w:rightFromText="180" w:vertAnchor="text" w:horzAnchor="margin" w:tblpXSpec="center" w:tblpY="-1416"/>
        <w:tblW w:w="62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94"/>
        <w:gridCol w:w="7851"/>
        <w:gridCol w:w="1583"/>
        <w:gridCol w:w="1278"/>
      </w:tblGrid>
      <w:tr w:rsidR="00D9466C" w:rsidTr="00D9466C">
        <w:trPr>
          <w:trHeight w:val="34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lastRenderedPageBreak/>
              <w:t>R.B.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VRIJEME</w:t>
            </w:r>
          </w:p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BR.</w:t>
            </w:r>
          </w:p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SATI</w:t>
            </w:r>
          </w:p>
        </w:tc>
      </w:tr>
      <w:tr w:rsidR="00D9466C" w:rsidTr="00D9466C">
        <w:trPr>
          <w:trHeight w:val="307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 xml:space="preserve"> POSLOVI PRIPREME ZA OSTVARENJE ŠKOLSKOG PROGRAMA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310</w:t>
            </w:r>
          </w:p>
        </w:tc>
      </w:tr>
      <w:tr w:rsidR="00D9466C" w:rsidTr="00D9466C">
        <w:trPr>
          <w:trHeight w:val="477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Utvrđivanje odgojno-obrazovnih potreba učenika, škole i okruženja-analiza odgojno-obrazovnih postignuća učenika,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VI.-IX.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Organizacijski poslovi – planiranje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VII.-X.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50</w:t>
            </w:r>
          </w:p>
        </w:tc>
      </w:tr>
      <w:tr w:rsidR="00D9466C" w:rsidTr="00D9466C">
        <w:trPr>
          <w:trHeight w:val="27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Sudjelovanje u izradi Godišnjeg plana i programa rada Škole, školskog kurikuluma, statistički podaci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VII.-IX.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35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Izrada godišnjeg i mjesečnog plana i programa  rada pedagoga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Osiguravanje pedagoške dokumentacije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40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Pomoć u godišnjem i mjesečnom integracijsko- korelacijskom planiranju učitelja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Izvedbeno planiranje i programiranje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Sudjelovanje u planiranju i programiranju rada s  učenicima s posebnim potrebama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Planiranje praćenja napredovanja učenika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50</w:t>
            </w:r>
          </w:p>
        </w:tc>
      </w:tr>
      <w:tr w:rsidR="00D9466C" w:rsidTr="00D9466C">
        <w:trPr>
          <w:trHeight w:val="2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Planiranje i programiranje profesionalne orijentacije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28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Planiranje rada s vanjskim suradnicima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3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Planiranje i  programiranje praćenja i unaprjeđivanja nastave, ostalih oblika odgojno-obrazovnog rada i izvannastavnih aktivnosti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28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Ostvarivanje uvjeta za realizaciju programa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35</w:t>
            </w:r>
          </w:p>
        </w:tc>
      </w:tr>
      <w:tr w:rsidR="00D9466C" w:rsidTr="00D9466C">
        <w:trPr>
          <w:trHeight w:val="3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Praćenje i informiranje o inovacijama u nastavnoj opremi, sredstvima i pomagalima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281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 xml:space="preserve">POSLOVI NEPOSREDNOG  SUDJELOVANJA U </w:t>
            </w:r>
          </w:p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ODGOJNO-OBRAZOVNOM PROCESU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both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1045</w:t>
            </w:r>
          </w:p>
        </w:tc>
      </w:tr>
      <w:tr w:rsidR="00D9466C" w:rsidTr="00D9466C">
        <w:trPr>
          <w:trHeight w:val="176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Upis učenika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Suradnja s djelatnicima predškole i vrtića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III.-V.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Organizacija posjeta budućih učenika, prisustvovanje aktivnostima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III.-V.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Radni dogovor povjerenstva za upis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IV.-VI.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Priprema materijala za upis (upitnici za roditelje, učenike, pozivi)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IV.-V.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Utvrđivanje psihofizičke sposobnosti djece pri upisu u I. razred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Formiranje razrednih odjela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Uvođenje novih programa i inovacija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25</w:t>
            </w:r>
          </w:p>
        </w:tc>
      </w:tr>
      <w:tr w:rsidR="00D9466C" w:rsidTr="00D9466C">
        <w:trPr>
          <w:trHeight w:val="41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Sudjelovanje u izradi plana nabavke nove opreme i pratećeg didaktičkog materijala; Poticanje i praćenje inovacija u opremanju škola…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8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Praćenje i izvođenje odgojno-obrazovnog rada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50</w:t>
            </w:r>
          </w:p>
        </w:tc>
      </w:tr>
      <w:tr w:rsidR="00D9466C" w:rsidTr="00D9466C">
        <w:trPr>
          <w:trHeight w:val="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Praćenje ostvarivanja GPP-a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Praćenje kvalitete izvođenja nas. procesa- uvid u nastavu: praćenje učenika, učitelji razrednici… 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Neposredno izvođenje odgojno-obrazovnog programa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Sudjelovanje u radu stručnih tijela ( UV-a, RV-a…)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Rad u stručnim timovima-projekti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Praćenje i analiza izostanaka učenika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Praćenje  razvoja i napredovanja učenika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Sudjelovanje u radu povjerenstva za popravne, predmetne i razredne ispite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VI.-VIII.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2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Rad s učenicima s posebnim potrebama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Identifikacija učenika s posebnim potrebama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35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Upis i rad s novo pridošlim učenicima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Rad s učenicima koji doživljavaju neuspjeh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Izrada programa opservacije, izvješća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Savjetodavni rad i suradnja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Savjetodavni rad s učenicima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Savjetodavni rad s učiteljima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Suradnja s ravnateljem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27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Savjetodavni rad sa stručnjacima: psiholozi, socijalni radnici,pedagozi, liječnici…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Savjetodavni rad s roditeljima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Suradnja s okruženjem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Suradnja s učiteljima na poslovima PO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Predavanja za učenike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Predstavljanje ustanova za nastavak obrazovanja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III.-V.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Utvrđivanje profesionalnih interesa, obrada podataka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Suradnja sa stručnom službom Zavoda za zapošljavanje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Individualna savjetodavna pomoć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Vođenje dokumentacije o PO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081657" w:rsidP="00D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66C" w:rsidRPr="00D9466C">
              <w:rPr>
                <w:sz w:val="20"/>
                <w:szCs w:val="20"/>
              </w:rPr>
              <w:t>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Zdravstvena i socijalna zaštita učenika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3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Suradnja na realizaciji PP zdravstvene zaštite-Sudjelovanje u provođenju zdravstvenog odgoja, građanskog odgoja i obrazovanja i ljudskih prava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3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Suradnja u organizaciji izleta, terenske nastave, Škole u prirodi, izvanučioničke nastave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3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081657" w:rsidP="00D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466C" w:rsidRPr="00D9466C">
              <w:rPr>
                <w:sz w:val="20"/>
                <w:szCs w:val="20"/>
              </w:rPr>
              <w:t>0</w:t>
            </w:r>
          </w:p>
        </w:tc>
      </w:tr>
      <w:tr w:rsidR="00D9466C" w:rsidTr="00D9466C">
        <w:trPr>
          <w:trHeight w:val="298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VREDNOVANJE OSTVARENIH REZULTATA, PROVOĐENJE STUDIJSKIH ANALIZA, ISTRAŽIVANJA I PROJEKATA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081657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D9466C" w:rsidRPr="00D9466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9466C" w:rsidTr="00D9466C">
        <w:trPr>
          <w:trHeight w:val="176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Vrednovanje u odnosu na utvrđene ciljeve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Periodične analize ostvarenih rezultata 1. razreda, 5. razreda i 8. Razreda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XII.-VI.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Analiza odgojno-obrazovnih rezultata na kraju 1 pol.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XII.-I.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Analiza odgojno-obrazovnih rezultata na kraju nastavne godine, školske godine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VI.-VII.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Istraživanja u funkciji osuvremenjivanja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2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Izrada projekata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IX.-XI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Samovrednovanje rada stručnog suradnika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27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Samovrednovanje rada Škole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 xml:space="preserve">STRUČNO USAVRŠAVANJE ODGOJNO-OBRAZOVNIH DJELATNIKA 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155</w:t>
            </w:r>
          </w:p>
        </w:tc>
      </w:tr>
      <w:tr w:rsidR="00D9466C" w:rsidTr="00D9466C">
        <w:trPr>
          <w:trHeight w:val="176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Stručno usavršavanje pedagoga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Izrada godišnjeg plana i programa stručnog usavršavanja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Praćenje  znanstvene i stručne literature i periodike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081657" w:rsidP="00D9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466C" w:rsidRPr="00D9466C">
              <w:rPr>
                <w:sz w:val="20"/>
                <w:szCs w:val="20"/>
              </w:rPr>
              <w:t>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Stručno usavršavanje u školi-UV, RV, školski stručna vijeća na –nazočnost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15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ŽSV stručnih suradnika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Stručno-konzultativni rad sa stručnjacima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Usavršavanje u organizaciji MZOŠ i AZOO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Usavršavanje u organizaciji dr. Institucija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Stručno usavršavanje učitelja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Individualna pomoć učiteljima u ostvarivanju planova usavršavanja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Koordinacija skupnog usavršavanja u školi i izvan nje (školski stručni aktivi)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Održavanje predavanja/pedagoških radionica za učitelje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X.-V.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Izrada prijedloga literature za stručno usavršavanje, nadopuna literature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BIBLIOTEČNO-INFORMACIJSKA I DOKUMENTACIJSKA DJELATNOST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081657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D9466C" w:rsidRPr="00D9466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9466C" w:rsidTr="00D9466C">
        <w:trPr>
          <w:trHeight w:val="176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Bibliotečno-informacijska djelatnost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5</w:t>
            </w:r>
          </w:p>
        </w:tc>
      </w:tr>
      <w:tr w:rsidR="00D9466C" w:rsidTr="00D9466C">
        <w:trPr>
          <w:trHeight w:val="5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Sudjelovanje u izradi prijedloga nabave stručne i dr. literature, novih izvora znanja,  poticanje učenika, učitelja i roditelja na korištenje znanstvene i str.literature…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</w:p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Dokumentacijska djelatnost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Briga o školskoj dokumentaciji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Pregled učiteljske dokumentacije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Vođenje dokumentacije o radu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XI.-VIII.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20</w:t>
            </w:r>
          </w:p>
        </w:tc>
      </w:tr>
      <w:tr w:rsidR="00D9466C" w:rsidTr="00D9466C">
        <w:trPr>
          <w:trHeight w:val="17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OSTALI POSLOVI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9466C" w:rsidTr="00D9466C">
        <w:trPr>
          <w:trHeight w:val="17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 xml:space="preserve"> Nepredviđeni poslovi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66C" w:rsidRPr="00D9466C" w:rsidRDefault="00D9466C" w:rsidP="00D9466C">
            <w:pPr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IX.-VIII.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466C" w:rsidRPr="00D9466C" w:rsidRDefault="00D9466C" w:rsidP="00D9466C">
            <w:pPr>
              <w:jc w:val="center"/>
              <w:rPr>
                <w:sz w:val="20"/>
                <w:szCs w:val="20"/>
              </w:rPr>
            </w:pPr>
            <w:r w:rsidRPr="00D9466C">
              <w:rPr>
                <w:sz w:val="20"/>
                <w:szCs w:val="20"/>
              </w:rPr>
              <w:t>10</w:t>
            </w:r>
          </w:p>
        </w:tc>
      </w:tr>
      <w:tr w:rsidR="00D9466C" w:rsidTr="00D9466C">
        <w:trPr>
          <w:trHeight w:val="1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  <w:r w:rsidRPr="00D9466C">
              <w:rPr>
                <w:b/>
                <w:bCs/>
                <w:sz w:val="20"/>
                <w:szCs w:val="20"/>
              </w:rPr>
              <w:t> SVEUKUPNO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6C" w:rsidRPr="00D9466C" w:rsidRDefault="00D9466C" w:rsidP="00D946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466C" w:rsidRPr="00D9466C" w:rsidRDefault="00081657" w:rsidP="00D946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  <w:r w:rsidR="00933A65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267314" w:rsidRDefault="00267314" w:rsidP="00267314">
      <w:pPr>
        <w:pStyle w:val="Naslov2"/>
        <w:rPr>
          <w:rFonts w:ascii="Century Schoolbook" w:hAnsi="Century Schoolbook" w:cs="Century Schoolbook"/>
        </w:rPr>
      </w:pPr>
    </w:p>
    <w:p w:rsidR="00267314" w:rsidRDefault="00267314" w:rsidP="00267314">
      <w:pPr>
        <w:rPr>
          <w:b/>
          <w:bCs/>
        </w:rPr>
      </w:pPr>
    </w:p>
    <w:p w:rsidR="00267314" w:rsidRDefault="00267314" w:rsidP="00267314">
      <w:pPr>
        <w:tabs>
          <w:tab w:val="left" w:pos="3060"/>
        </w:tabs>
        <w:rPr>
          <w:b/>
          <w:bCs/>
        </w:rPr>
      </w:pPr>
    </w:p>
    <w:p w:rsidR="00267314" w:rsidRDefault="00267314" w:rsidP="00267314">
      <w:pPr>
        <w:tabs>
          <w:tab w:val="left" w:pos="3060"/>
        </w:tabs>
        <w:rPr>
          <w:b/>
          <w:bCs/>
        </w:rPr>
      </w:pP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04" w:name="_Toc52790297"/>
      <w:r>
        <w:lastRenderedPageBreak/>
        <w:t>PLAN RADA STRUČNOG SURADNIKA  -  KNJIŽNIČARA</w:t>
      </w:r>
      <w:bookmarkEnd w:id="104"/>
    </w:p>
    <w:p w:rsidR="00267314" w:rsidRDefault="00267314" w:rsidP="00267314">
      <w:pPr>
        <w:pStyle w:val="Naslov2"/>
        <w:rPr>
          <w:rFonts w:ascii="Century Schoolbook" w:hAnsi="Century Schoolbook" w:cs="Century Schoolbook"/>
          <w:color w:val="FF0000"/>
          <w:sz w:val="20"/>
          <w:szCs w:val="20"/>
        </w:rPr>
      </w:pPr>
    </w:p>
    <w:tbl>
      <w:tblPr>
        <w:tblW w:w="955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2"/>
        <w:gridCol w:w="1905"/>
        <w:gridCol w:w="914"/>
      </w:tblGrid>
      <w:tr w:rsidR="00267314" w:rsidTr="00D9466C">
        <w:trPr>
          <w:trHeight w:val="541"/>
        </w:trPr>
        <w:tc>
          <w:tcPr>
            <w:tcW w:w="9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267314" w:rsidRDefault="00267314">
            <w:pPr>
              <w:jc w:val="center"/>
              <w:rPr>
                <w:b/>
                <w:bCs/>
              </w:rPr>
            </w:pPr>
          </w:p>
          <w:p w:rsidR="00267314" w:rsidRDefault="00267314">
            <w:pPr>
              <w:jc w:val="center"/>
            </w:pPr>
            <w:r>
              <w:rPr>
                <w:b/>
                <w:bCs/>
              </w:rPr>
              <w:t>POSLOVI I RADNI ZADACI TIJEKOM ŠKOLSKE GODINE</w:t>
            </w:r>
          </w:p>
        </w:tc>
      </w:tr>
      <w:tr w:rsidR="00267314" w:rsidTr="00D9466C">
        <w:trPr>
          <w:trHeight w:val="55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SADRŽAJ RADA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REALIZACIJE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SATI</w:t>
            </w:r>
          </w:p>
        </w:tc>
      </w:tr>
      <w:tr w:rsidR="00267314" w:rsidTr="00D9466C">
        <w:trPr>
          <w:trHeight w:val="541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 ODGOJNO – OBRAZOVNI RAD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67314" w:rsidRDefault="00933A6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50</w:t>
            </w:r>
            <w:r w:rsidR="00267314">
              <w:t>0</w:t>
            </w:r>
          </w:p>
        </w:tc>
      </w:tr>
      <w:tr w:rsidR="00267314" w:rsidTr="00D9466C">
        <w:trPr>
          <w:trHeight w:val="226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Programi za poticanje čitanja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Program Knjižnični odgoj i obrazovanje- poučavanje učenika za korištenje knjižnicom i razvijanje informacijske pismenosti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Neposredna pomoć učenicima pri izboru knjige za čitanje, kao i pri izboru i uporabi izvora informacija na različitim medijima</w:t>
            </w:r>
            <w:r w:rsidR="00CC3367">
              <w:t xml:space="preserve"> </w:t>
            </w:r>
            <w:r>
              <w:t xml:space="preserve">za potrebe izrade samostalnog učeničkog rada    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 xml:space="preserve">Suradnja s učiteljima i stručnim suradnicima u planiranju i realizaciji nastavnih sadržaja                                                                   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rujan-lipanj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267314" w:rsidTr="00D9466C">
        <w:trPr>
          <w:trHeight w:val="55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 STRUČNA KNJIŽNIČNA DJELATNOST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240</w:t>
            </w:r>
          </w:p>
        </w:tc>
      </w:tr>
      <w:tr w:rsidR="00267314" w:rsidTr="00D9466C">
        <w:trPr>
          <w:trHeight w:val="243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Organizacija i vođenje rada u knjižnici i čitaonici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Nabava knjiga i ostale knjižnične građe u dogovoru s učiteljima i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ravnateljem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Knjižnično poslovanje u programu Metel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Sustavno izvješćivanje učenika i učitelja o novonabavljenoj literaturi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 xml:space="preserve">Izrada godišnjeg programa rada knjižničara i izvješća o radu školske 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knjižnice (rujan i lipanj)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 xml:space="preserve">Revizija knjižnične građe 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Otpis uništene i dotrajale građe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rujan-lipanj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267314" w:rsidTr="00D9466C">
        <w:trPr>
          <w:trHeight w:val="541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3. KULTURNA I JAVNA DJELATNOST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67314" w:rsidRDefault="00933A6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6</w:t>
            </w:r>
            <w:r w:rsidR="00267314">
              <w:t>0</w:t>
            </w:r>
          </w:p>
        </w:tc>
      </w:tr>
      <w:tr w:rsidR="00267314" w:rsidTr="00D9466C">
        <w:trPr>
          <w:trHeight w:val="823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Obilježavanje značajnih datuma i godišnjica aktivnostima u knjižnici i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 xml:space="preserve">izvan nje 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 xml:space="preserve">Međunarodni mjesec školskih knjižnica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rujan-lipanj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267314" w:rsidTr="00D9466C">
        <w:trPr>
          <w:trHeight w:val="541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4.</w:t>
            </w:r>
            <w:r>
              <w:rPr>
                <w:b/>
                <w:bCs/>
              </w:rPr>
              <w:t xml:space="preserve"> STRUČNO USAVRŠAVANJE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67314" w:rsidRDefault="001236B1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8</w:t>
            </w:r>
            <w:r w:rsidR="00267314">
              <w:t>0</w:t>
            </w:r>
          </w:p>
        </w:tc>
      </w:tr>
      <w:tr w:rsidR="00267314" w:rsidTr="00D9466C">
        <w:trPr>
          <w:trHeight w:val="165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Praćenje recentne stručne literature iz knjižničarstva, pedagoško-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psihološkog područja, kao i novoizišle naslove literature  za djecu i mladež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 xml:space="preserve">Sudjelovanje 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ind w:left="360"/>
            </w:pPr>
            <w:r>
              <w:t>- na stručnim sastancima u školi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 xml:space="preserve"> - na stručnim sastancima školskih knjižničara 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Suradnja s drugim knjižnicama</w:t>
            </w:r>
          </w:p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 xml:space="preserve">Suradnja s knjižarima i nakladnicima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rujan-lipanj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267314" w:rsidTr="00D9466C">
        <w:trPr>
          <w:trHeight w:val="270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67314" w:rsidRDefault="00267314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UKUPNO SATI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267314" w:rsidRDefault="0008165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933A65">
              <w:rPr>
                <w:b/>
                <w:bCs/>
              </w:rPr>
              <w:t>0</w:t>
            </w:r>
          </w:p>
        </w:tc>
      </w:tr>
    </w:tbl>
    <w:p w:rsidR="00267314" w:rsidRDefault="00267314" w:rsidP="00267314">
      <w:pPr>
        <w:jc w:val="both"/>
      </w:pPr>
    </w:p>
    <w:p w:rsidR="00267314" w:rsidRDefault="00267314" w:rsidP="00267314">
      <w:pPr>
        <w:jc w:val="both"/>
      </w:pPr>
      <w:r>
        <w:t>Navedeni sadržaji odrađuju se u okviru skraćenog radnog vremena - 20 sati tjedno.</w:t>
      </w: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05" w:name="_Toc52790298"/>
      <w:r>
        <w:lastRenderedPageBreak/>
        <w:t>PLAN RADA TAJNIŠTVA I ADMINISTRATIVNO – TEHNIČKE SLUŽBE</w:t>
      </w:r>
      <w:bookmarkEnd w:id="105"/>
    </w:p>
    <w:p w:rsidR="00267314" w:rsidRDefault="00267314" w:rsidP="00267314">
      <w:pPr>
        <w:tabs>
          <w:tab w:val="left" w:pos="283"/>
          <w:tab w:val="left" w:pos="737"/>
          <w:tab w:val="left" w:pos="7371"/>
        </w:tabs>
        <w:rPr>
          <w:b/>
          <w:bCs/>
          <w:color w:val="FF0000"/>
        </w:rPr>
      </w:pPr>
    </w:p>
    <w:p w:rsidR="00267314" w:rsidRDefault="00117C4B" w:rsidP="00267314">
      <w:pPr>
        <w:tabs>
          <w:tab w:val="left" w:pos="283"/>
          <w:tab w:val="left" w:pos="737"/>
          <w:tab w:val="left" w:pos="7371"/>
        </w:tabs>
      </w:pPr>
      <w:r>
        <w:t>U školskoj godini 2022./23</w:t>
      </w:r>
      <w:r w:rsidR="00267314">
        <w:t>. poslove tajništva i administrativno-tehničke službe obavljat će:</w:t>
      </w:r>
    </w:p>
    <w:p w:rsidR="00267314" w:rsidRDefault="00267314" w:rsidP="00267314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</w:pPr>
      <w:r>
        <w:t xml:space="preserve">tajnica </w:t>
      </w:r>
    </w:p>
    <w:p w:rsidR="00267314" w:rsidRDefault="00267314" w:rsidP="00267314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</w:pPr>
      <w:r>
        <w:t>voditeljica računovodstva</w:t>
      </w:r>
    </w:p>
    <w:p w:rsidR="00267314" w:rsidRDefault="00267314" w:rsidP="00267314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</w:pPr>
      <w:r>
        <w:t xml:space="preserve">domar </w:t>
      </w:r>
    </w:p>
    <w:p w:rsidR="00267314" w:rsidRDefault="00267314" w:rsidP="00267314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</w:pPr>
      <w:r>
        <w:t xml:space="preserve">pomoćna kuharica/spremačica  </w:t>
      </w:r>
    </w:p>
    <w:p w:rsidR="00267314" w:rsidRDefault="00267314" w:rsidP="00267314">
      <w:pPr>
        <w:numPr>
          <w:ilvl w:val="0"/>
          <w:numId w:val="10"/>
        </w:numPr>
        <w:tabs>
          <w:tab w:val="left" w:pos="283"/>
          <w:tab w:val="left" w:pos="737"/>
          <w:tab w:val="left" w:pos="7371"/>
        </w:tabs>
      </w:pPr>
      <w:r>
        <w:t>2,5 spremačice</w:t>
      </w:r>
    </w:p>
    <w:p w:rsidR="00267314" w:rsidRDefault="00267314" w:rsidP="00267314">
      <w:pPr>
        <w:tabs>
          <w:tab w:val="left" w:pos="283"/>
          <w:tab w:val="left" w:pos="737"/>
          <w:tab w:val="left" w:pos="7371"/>
        </w:tabs>
        <w:rPr>
          <w:b/>
          <w:bCs/>
          <w:lang w:val="de-DE"/>
        </w:rPr>
      </w:pPr>
    </w:p>
    <w:p w:rsidR="00267314" w:rsidRDefault="00267314" w:rsidP="00B70DF4">
      <w:pPr>
        <w:pStyle w:val="Naslov3"/>
        <w:numPr>
          <w:ilvl w:val="2"/>
          <w:numId w:val="1"/>
        </w:numPr>
        <w:rPr>
          <w:lang w:val="de-DE"/>
        </w:rPr>
      </w:pPr>
      <w:bookmarkStart w:id="106" w:name="_Toc52790299"/>
      <w:r>
        <w:rPr>
          <w:lang w:val="de-DE"/>
        </w:rPr>
        <w:t>Plan rada</w:t>
      </w:r>
      <w:r w:rsidR="00117C4B">
        <w:rPr>
          <w:lang w:val="de-DE"/>
        </w:rPr>
        <w:t xml:space="preserve"> </w:t>
      </w:r>
      <w:r>
        <w:rPr>
          <w:lang w:val="de-DE"/>
        </w:rPr>
        <w:t>tajništva</w:t>
      </w:r>
      <w:bookmarkEnd w:id="106"/>
    </w:p>
    <w:p w:rsidR="00267314" w:rsidRDefault="00267314" w:rsidP="00267314">
      <w:pPr>
        <w:tabs>
          <w:tab w:val="left" w:pos="283"/>
          <w:tab w:val="left" w:pos="737"/>
          <w:tab w:val="left" w:pos="7371"/>
        </w:tabs>
        <w:rPr>
          <w:b/>
          <w:bCs/>
          <w:lang w:val="de-D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1603"/>
        <w:gridCol w:w="2446"/>
      </w:tblGrid>
      <w:tr w:rsidR="00267314" w:rsidTr="00267314"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>SADRŽAJ RADA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>PLANIRANO VRIJEME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67314" w:rsidRDefault="00267314">
            <w:pPr>
              <w:rPr>
                <w:lang w:eastAsia="hr-HR"/>
              </w:rPr>
            </w:pPr>
            <w:r>
              <w:rPr>
                <w:lang w:eastAsia="hr-HR"/>
              </w:rPr>
              <w:t>VRIJEME REALIZACIJE</w:t>
            </w:r>
          </w:p>
        </w:tc>
      </w:tr>
      <w:tr w:rsidR="00267314" w:rsidTr="00267314">
        <w:trPr>
          <w:trHeight w:val="2549"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ind w:left="360"/>
              <w:rPr>
                <w:u w:val="single"/>
                <w:lang w:eastAsia="hr-HR"/>
              </w:rPr>
            </w:pPr>
          </w:p>
          <w:p w:rsidR="00267314" w:rsidRDefault="00267314">
            <w:pPr>
              <w:pStyle w:val="Odlomakpopisa"/>
              <w:numPr>
                <w:ilvl w:val="0"/>
                <w:numId w:val="11"/>
              </w:numPr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NORMATIVNO-PRAVNI POSLOVI</w:t>
            </w:r>
          </w:p>
          <w:p w:rsidR="00267314" w:rsidRDefault="00267314">
            <w:pPr>
              <w:numPr>
                <w:ilvl w:val="0"/>
                <w:numId w:val="12"/>
              </w:numPr>
              <w:rPr>
                <w:lang w:eastAsia="hr-HR"/>
              </w:rPr>
            </w:pPr>
            <w:r>
              <w:rPr>
                <w:lang w:eastAsia="hr-HR"/>
              </w:rPr>
              <w:t>Izrada normativnih akata</w:t>
            </w:r>
          </w:p>
          <w:p w:rsidR="00267314" w:rsidRDefault="00267314">
            <w:pPr>
              <w:numPr>
                <w:ilvl w:val="0"/>
                <w:numId w:val="12"/>
              </w:numPr>
              <w:rPr>
                <w:lang w:eastAsia="hr-HR"/>
              </w:rPr>
            </w:pPr>
            <w:r>
              <w:rPr>
                <w:lang w:eastAsia="hr-HR"/>
              </w:rPr>
              <w:t>Praćenje i provođenje pravnih propisa putem stručnih seminara i literature</w:t>
            </w:r>
          </w:p>
          <w:p w:rsidR="00267314" w:rsidRDefault="00267314">
            <w:pPr>
              <w:numPr>
                <w:ilvl w:val="0"/>
                <w:numId w:val="12"/>
              </w:numPr>
              <w:rPr>
                <w:lang w:eastAsia="hr-HR"/>
              </w:rPr>
            </w:pPr>
            <w:r>
              <w:rPr>
                <w:lang w:eastAsia="hr-HR"/>
              </w:rPr>
              <w:t>Izrada Ugovora, Rješenja, Odluka</w:t>
            </w:r>
          </w:p>
          <w:p w:rsidR="00267314" w:rsidRDefault="00267314">
            <w:pPr>
              <w:numPr>
                <w:ilvl w:val="0"/>
                <w:numId w:val="12"/>
              </w:numPr>
              <w:rPr>
                <w:lang w:eastAsia="hr-HR"/>
              </w:rPr>
            </w:pPr>
            <w:r>
              <w:rPr>
                <w:lang w:eastAsia="hr-HR"/>
              </w:rPr>
              <w:t>Pripremanje i sudjelovanje u radu sjednica Školskog odbora</w:t>
            </w:r>
          </w:p>
          <w:p w:rsidR="00267314" w:rsidRDefault="00267314">
            <w:pPr>
              <w:numPr>
                <w:ilvl w:val="0"/>
                <w:numId w:val="12"/>
              </w:numPr>
              <w:rPr>
                <w:lang w:eastAsia="hr-HR"/>
              </w:rPr>
            </w:pPr>
            <w:r>
              <w:rPr>
                <w:lang w:eastAsia="hr-HR"/>
              </w:rPr>
              <w:t>Savjetodavni rad o primjeni zakonskih i drugih propisa</w:t>
            </w:r>
          </w:p>
          <w:p w:rsidR="00267314" w:rsidRDefault="00267314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400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prema potrebi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IX. – VIII.</w:t>
            </w:r>
          </w:p>
        </w:tc>
      </w:tr>
      <w:tr w:rsidR="00267314" w:rsidTr="00267314">
        <w:trPr>
          <w:trHeight w:val="273"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ind w:left="360"/>
              <w:rPr>
                <w:u w:val="single"/>
                <w:lang w:eastAsia="hr-HR"/>
              </w:rPr>
            </w:pPr>
          </w:p>
          <w:p w:rsidR="00267314" w:rsidRDefault="00267314">
            <w:pPr>
              <w:pStyle w:val="Odlomakpopisa"/>
              <w:numPr>
                <w:ilvl w:val="0"/>
                <w:numId w:val="11"/>
              </w:numPr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KADROVSKI POSLOVI</w:t>
            </w:r>
          </w:p>
          <w:p w:rsidR="00267314" w:rsidRDefault="00267314">
            <w:pPr>
              <w:pStyle w:val="Odlomakpopisa"/>
              <w:numPr>
                <w:ilvl w:val="0"/>
                <w:numId w:val="13"/>
              </w:numPr>
              <w:ind w:left="731"/>
              <w:rPr>
                <w:lang w:eastAsia="hr-HR"/>
              </w:rPr>
            </w:pPr>
            <w:r>
              <w:rPr>
                <w:lang w:eastAsia="hr-HR"/>
              </w:rPr>
              <w:t>Poslovi vezani za zasnivanje i prestanak radnih odnosa radnika</w:t>
            </w:r>
          </w:p>
          <w:p w:rsidR="00267314" w:rsidRDefault="00267314">
            <w:pPr>
              <w:numPr>
                <w:ilvl w:val="0"/>
                <w:numId w:val="14"/>
              </w:numPr>
              <w:rPr>
                <w:lang w:eastAsia="hr-HR"/>
              </w:rPr>
            </w:pPr>
            <w:r>
              <w:rPr>
                <w:lang w:eastAsia="hr-HR"/>
              </w:rPr>
              <w:t xml:space="preserve">Vođenje matične evidencija radnika (sređivanje matične knjige radnika i osobnih dosjea </w:t>
            </w:r>
          </w:p>
          <w:p w:rsidR="00267314" w:rsidRDefault="00267314">
            <w:pPr>
              <w:numPr>
                <w:ilvl w:val="0"/>
                <w:numId w:val="14"/>
              </w:numPr>
              <w:rPr>
                <w:lang w:eastAsia="hr-HR"/>
              </w:rPr>
            </w:pPr>
            <w:r>
              <w:rPr>
                <w:lang w:eastAsia="hr-HR"/>
              </w:rPr>
              <w:t>Objava natječaja</w:t>
            </w:r>
          </w:p>
          <w:p w:rsidR="00267314" w:rsidRDefault="00267314">
            <w:pPr>
              <w:numPr>
                <w:ilvl w:val="0"/>
                <w:numId w:val="14"/>
              </w:numPr>
              <w:rPr>
                <w:lang w:eastAsia="hr-HR"/>
              </w:rPr>
            </w:pPr>
            <w:r>
              <w:rPr>
                <w:lang w:eastAsia="hr-HR"/>
              </w:rPr>
              <w:t>Prikupljanje molbi</w:t>
            </w:r>
          </w:p>
          <w:p w:rsidR="00267314" w:rsidRDefault="00267314">
            <w:pPr>
              <w:numPr>
                <w:ilvl w:val="0"/>
                <w:numId w:val="14"/>
              </w:numPr>
              <w:rPr>
                <w:lang w:eastAsia="hr-HR"/>
              </w:rPr>
            </w:pPr>
            <w:r>
              <w:rPr>
                <w:lang w:eastAsia="hr-HR"/>
              </w:rPr>
              <w:t>Obavješćivanje kandidata po natječaju</w:t>
            </w:r>
          </w:p>
          <w:p w:rsidR="00267314" w:rsidRDefault="00267314">
            <w:pPr>
              <w:numPr>
                <w:ilvl w:val="0"/>
                <w:numId w:val="14"/>
              </w:numPr>
              <w:rPr>
                <w:lang w:eastAsia="hr-HR"/>
              </w:rPr>
            </w:pPr>
            <w:r>
              <w:rPr>
                <w:lang w:eastAsia="hr-HR"/>
              </w:rPr>
              <w:t>Prijava i odjava HZZO i  HZMO</w:t>
            </w:r>
          </w:p>
          <w:p w:rsidR="00267314" w:rsidRDefault="00267314">
            <w:pPr>
              <w:numPr>
                <w:ilvl w:val="0"/>
                <w:numId w:val="14"/>
              </w:numPr>
              <w:rPr>
                <w:lang w:eastAsia="hr-HR"/>
              </w:rPr>
            </w:pPr>
            <w:r>
              <w:rPr>
                <w:lang w:eastAsia="hr-HR"/>
              </w:rPr>
              <w:t>Izrada  Odluka i rasporeda godišnjeg odmora radnika</w:t>
            </w:r>
          </w:p>
          <w:p w:rsidR="00267314" w:rsidRDefault="00267314">
            <w:pPr>
              <w:numPr>
                <w:ilvl w:val="0"/>
                <w:numId w:val="14"/>
              </w:numPr>
              <w:rPr>
                <w:lang w:eastAsia="hr-HR"/>
              </w:rPr>
            </w:pPr>
            <w:r>
              <w:rPr>
                <w:lang w:eastAsia="hr-HR"/>
              </w:rPr>
              <w:t>Registar zaposlenih u javnim ustanovama</w:t>
            </w:r>
          </w:p>
          <w:p w:rsidR="00267314" w:rsidRDefault="00267314">
            <w:pPr>
              <w:numPr>
                <w:ilvl w:val="0"/>
                <w:numId w:val="14"/>
              </w:numPr>
              <w:rPr>
                <w:lang w:eastAsia="hr-HR"/>
              </w:rPr>
            </w:pPr>
            <w:r>
              <w:rPr>
                <w:lang w:eastAsia="hr-HR"/>
              </w:rPr>
              <w:t>Vođenje  sanitarnih knjižica</w:t>
            </w:r>
          </w:p>
          <w:p w:rsidR="00267314" w:rsidRDefault="00267314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933A65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52</w:t>
            </w:r>
            <w:r w:rsidR="00267314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tabs>
                <w:tab w:val="left" w:pos="210"/>
              </w:tabs>
              <w:jc w:val="center"/>
              <w:rPr>
                <w:lang w:eastAsia="hr-HR"/>
              </w:rPr>
            </w:pPr>
            <w:r>
              <w:rPr>
                <w:lang w:eastAsia="hr-HR"/>
              </w:rPr>
              <w:t>prema potrebi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IX. – VIII.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</w:tc>
      </w:tr>
      <w:tr w:rsidR="00267314" w:rsidTr="00267314"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ind w:left="360"/>
              <w:rPr>
                <w:u w:val="single"/>
                <w:lang w:eastAsia="hr-HR"/>
              </w:rPr>
            </w:pPr>
          </w:p>
          <w:p w:rsidR="00267314" w:rsidRDefault="00267314">
            <w:pPr>
              <w:pStyle w:val="Odlomakpopisa"/>
              <w:numPr>
                <w:ilvl w:val="0"/>
                <w:numId w:val="11"/>
              </w:numPr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PRAVOVREMENA I ADEKVATNA ORGANIZACIJA RADA RADNIKA NA POMOĆNO-TEHNIČKIM POSLOVIMA</w:t>
            </w:r>
          </w:p>
          <w:p w:rsidR="00267314" w:rsidRDefault="00267314">
            <w:pPr>
              <w:numPr>
                <w:ilvl w:val="0"/>
                <w:numId w:val="15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Provođenje kontrole nad radom radnika</w:t>
            </w:r>
          </w:p>
          <w:p w:rsidR="00267314" w:rsidRDefault="00267314">
            <w:pPr>
              <w:numPr>
                <w:ilvl w:val="0"/>
                <w:numId w:val="15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 xml:space="preserve">Organiziranje i održavanje sastanaka </w:t>
            </w:r>
          </w:p>
          <w:p w:rsidR="00267314" w:rsidRPr="00DC71F0" w:rsidRDefault="00267314" w:rsidP="00DC71F0">
            <w:pPr>
              <w:numPr>
                <w:ilvl w:val="0"/>
                <w:numId w:val="15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Vođenje brige o radnoj odjeći i obući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40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prema potrebi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IX. – VIII.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</w:p>
        </w:tc>
      </w:tr>
      <w:tr w:rsidR="00267314" w:rsidTr="00DC71F0">
        <w:trPr>
          <w:trHeight w:val="60"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 w:rsidP="00DC71F0">
            <w:pPr>
              <w:rPr>
                <w:u w:val="single"/>
                <w:lang w:eastAsia="hr-H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u w:val="single"/>
                <w:lang w:eastAsia="hr-H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lang w:eastAsia="hr-HR"/>
              </w:rPr>
            </w:pPr>
          </w:p>
        </w:tc>
      </w:tr>
      <w:tr w:rsidR="00267314" w:rsidTr="00267314"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numPr>
                <w:ilvl w:val="0"/>
                <w:numId w:val="11"/>
              </w:numPr>
              <w:rPr>
                <w:u w:val="single"/>
                <w:lang w:eastAsia="hr-HR"/>
              </w:rPr>
            </w:pPr>
          </w:p>
          <w:p w:rsidR="00267314" w:rsidRDefault="00267314">
            <w:pPr>
              <w:pStyle w:val="Odlomakpopisa"/>
              <w:numPr>
                <w:ilvl w:val="0"/>
                <w:numId w:val="11"/>
              </w:numPr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ADMINISTRATIVNI POSLOVI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primanje, razvođenje, razvrstavanje i otprema pošte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vođenje urudžbenog zapisnika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sastavljanje i pisanje raznih dopisa, molbi, odgovora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izdavanje raznih potvrda i uvjerenja učenicima i radnicima Škole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izdavanje i prijem svjedodžbi i duplikata svjedodžbi bivšim učenicima Škole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vođenje police osiguranja učenika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vođenje brige o matičnim knjigama učenika tekući poslovi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izdavanje putnih naloga</w:t>
            </w:r>
          </w:p>
          <w:p w:rsidR="00267314" w:rsidRDefault="00267314">
            <w:pPr>
              <w:numPr>
                <w:ilvl w:val="0"/>
                <w:numId w:val="16"/>
              </w:numPr>
              <w:rPr>
                <w:lang w:eastAsia="hr-HR"/>
              </w:rPr>
            </w:pPr>
            <w:r>
              <w:rPr>
                <w:lang w:eastAsia="hr-HR"/>
              </w:rPr>
              <w:t>poslovi telefonske sekretarice</w:t>
            </w:r>
          </w:p>
          <w:p w:rsidR="00267314" w:rsidRDefault="00267314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1236B1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42</w:t>
            </w:r>
            <w:r w:rsidR="00267314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 xml:space="preserve"> prema potrebi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IX. – VIII.</w:t>
            </w:r>
          </w:p>
        </w:tc>
      </w:tr>
      <w:tr w:rsidR="00267314" w:rsidTr="00267314">
        <w:trPr>
          <w:trHeight w:val="1016"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numPr>
                <w:ilvl w:val="0"/>
                <w:numId w:val="11"/>
              </w:numPr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RAD U ŠKOLSKOM ODBORU</w:t>
            </w:r>
          </w:p>
          <w:p w:rsidR="00267314" w:rsidRDefault="00267314">
            <w:pPr>
              <w:numPr>
                <w:ilvl w:val="0"/>
                <w:numId w:val="17"/>
              </w:numPr>
              <w:rPr>
                <w:lang w:eastAsia="hr-HR"/>
              </w:rPr>
            </w:pPr>
            <w:r>
              <w:rPr>
                <w:lang w:eastAsia="hr-HR"/>
              </w:rPr>
              <w:t>Konzultacije s ravnateljem i sindikalnim povjerenikom i predsjednikom Školskog odbora</w:t>
            </w:r>
          </w:p>
          <w:p w:rsidR="00267314" w:rsidRDefault="00267314">
            <w:pPr>
              <w:numPr>
                <w:ilvl w:val="0"/>
                <w:numId w:val="17"/>
              </w:numPr>
              <w:rPr>
                <w:lang w:eastAsia="hr-HR"/>
              </w:rPr>
            </w:pPr>
            <w:r>
              <w:rPr>
                <w:lang w:eastAsia="hr-HR"/>
              </w:rPr>
              <w:t xml:space="preserve"> Priprema potrebnih materijala, poziva, pisanje zapisnika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40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po potrebi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IX. – VIII.</w:t>
            </w:r>
          </w:p>
        </w:tc>
      </w:tr>
      <w:tr w:rsidR="00267314" w:rsidTr="00267314">
        <w:trPr>
          <w:trHeight w:val="1066"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numPr>
                <w:ilvl w:val="0"/>
                <w:numId w:val="11"/>
              </w:numPr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 xml:space="preserve">POSLOVI U SVEZI INSPEKCIJSKIH </w:t>
            </w:r>
          </w:p>
          <w:p w:rsidR="00267314" w:rsidRDefault="00267314">
            <w:pPr>
              <w:ind w:left="40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PREGLEDA</w:t>
            </w:r>
          </w:p>
          <w:p w:rsidR="00267314" w:rsidRDefault="00267314">
            <w:pPr>
              <w:numPr>
                <w:ilvl w:val="0"/>
                <w:numId w:val="18"/>
              </w:numPr>
              <w:rPr>
                <w:lang w:eastAsia="hr-HR"/>
              </w:rPr>
            </w:pPr>
            <w:r>
              <w:rPr>
                <w:lang w:eastAsia="hr-HR"/>
              </w:rPr>
              <w:t xml:space="preserve">Vođenje evidencije o sanitarnim pregledima školske kuhinje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rPr>
                <w:u w:val="single"/>
                <w:lang w:eastAsia="hr-HR"/>
              </w:rPr>
            </w:pPr>
          </w:p>
          <w:p w:rsidR="00267314" w:rsidRDefault="00267314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40</w:t>
            </w:r>
          </w:p>
          <w:p w:rsidR="00267314" w:rsidRDefault="00267314">
            <w:pPr>
              <w:jc w:val="center"/>
              <w:rPr>
                <w:u w:val="single"/>
                <w:lang w:eastAsia="hr-HR"/>
              </w:rPr>
            </w:pPr>
          </w:p>
          <w:p w:rsidR="00267314" w:rsidRDefault="00267314">
            <w:pPr>
              <w:jc w:val="center"/>
              <w:rPr>
                <w:u w:val="single"/>
                <w:lang w:eastAsia="hr-H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tijekom godine u skladu sa važećim zakonskim propisima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IX. – VIII.</w:t>
            </w:r>
          </w:p>
        </w:tc>
      </w:tr>
      <w:tr w:rsidR="00267314" w:rsidTr="00267314">
        <w:trPr>
          <w:trHeight w:val="4890"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numPr>
                <w:ilvl w:val="0"/>
                <w:numId w:val="11"/>
              </w:numPr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OSTALI POSLOVI</w:t>
            </w:r>
          </w:p>
          <w:p w:rsidR="00267314" w:rsidRDefault="00267314">
            <w:pPr>
              <w:numPr>
                <w:ilvl w:val="0"/>
                <w:numId w:val="19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Rad sa strankama (zaposlenici, roditelji, učenici)</w:t>
            </w:r>
          </w:p>
          <w:p w:rsidR="00267314" w:rsidRDefault="00267314">
            <w:pPr>
              <w:numPr>
                <w:ilvl w:val="0"/>
                <w:numId w:val="19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Vođenje i izrada raznih statističkih podataka</w:t>
            </w:r>
          </w:p>
          <w:p w:rsidR="00267314" w:rsidRDefault="00267314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Narudžba i nabava pedagoške dokumentacije i sitnog inventara</w:t>
            </w:r>
          </w:p>
          <w:p w:rsidR="00267314" w:rsidRDefault="00267314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organizacija pomoćno tehničkih poslova za vrijeme školskih praznika</w:t>
            </w:r>
          </w:p>
          <w:p w:rsidR="00267314" w:rsidRDefault="00267314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poslovi u vezi s protokoliranjem svjedodžbi i zapisnika o popravnim ispitima</w:t>
            </w:r>
          </w:p>
          <w:p w:rsidR="00267314" w:rsidRDefault="00267314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suradnja s drugim školama i ustanovama</w:t>
            </w:r>
          </w:p>
          <w:p w:rsidR="00267314" w:rsidRDefault="00267314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pomoć pripravnicima pri spremanju stručnog ispita (zakoni)</w:t>
            </w:r>
          </w:p>
          <w:p w:rsidR="00267314" w:rsidRDefault="00267314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nepredviđeni poslovi po nalogu ravnatelja</w:t>
            </w:r>
          </w:p>
          <w:p w:rsidR="00267314" w:rsidRDefault="00267314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 xml:space="preserve">poslovi prikupljanja podataka za prehranu </w:t>
            </w:r>
          </w:p>
          <w:p w:rsidR="00267314" w:rsidRDefault="00267314">
            <w:pPr>
              <w:numPr>
                <w:ilvl w:val="0"/>
                <w:numId w:val="20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 xml:space="preserve">suradnja s dobavljačima </w:t>
            </w:r>
          </w:p>
          <w:p w:rsidR="00267314" w:rsidRDefault="00267314">
            <w:pPr>
              <w:numPr>
                <w:ilvl w:val="0"/>
                <w:numId w:val="18"/>
              </w:numPr>
              <w:rPr>
                <w:u w:val="single"/>
                <w:lang w:eastAsia="hr-HR"/>
              </w:rPr>
            </w:pPr>
            <w:r>
              <w:rPr>
                <w:lang w:eastAsia="hr-HR"/>
              </w:rPr>
              <w:t>javna nabava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u w:val="single"/>
                <w:lang w:eastAsia="hr-HR"/>
              </w:rPr>
            </w:pPr>
          </w:p>
          <w:p w:rsidR="00267314" w:rsidRDefault="00267314">
            <w:pPr>
              <w:jc w:val="center"/>
              <w:rPr>
                <w:u w:val="single"/>
                <w:lang w:eastAsia="hr-HR"/>
              </w:rPr>
            </w:pPr>
          </w:p>
          <w:p w:rsidR="00267314" w:rsidRDefault="00267314">
            <w:pPr>
              <w:jc w:val="center"/>
              <w:rPr>
                <w:u w:val="single"/>
                <w:lang w:eastAsia="hr-HR"/>
              </w:rPr>
            </w:pPr>
          </w:p>
          <w:p w:rsidR="00267314" w:rsidRDefault="001236B1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32</w:t>
            </w:r>
            <w:r w:rsidR="00267314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po potrebi</w:t>
            </w:r>
          </w:p>
          <w:p w:rsidR="00267314" w:rsidRDefault="00267314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IX. – VIII.</w:t>
            </w:r>
          </w:p>
        </w:tc>
      </w:tr>
      <w:tr w:rsidR="00267314" w:rsidTr="00267314"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shd w:val="clear" w:color="auto" w:fill="F2DBDB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UKUPNO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shd w:val="clear" w:color="auto" w:fill="F2DBDB"/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176</w:t>
            </w:r>
            <w:r w:rsidR="00267314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shd w:val="clear" w:color="auto" w:fill="F2DBDB"/>
              <w:jc w:val="center"/>
              <w:rPr>
                <w:lang w:eastAsia="hr-HR"/>
              </w:rPr>
            </w:pPr>
          </w:p>
        </w:tc>
      </w:tr>
    </w:tbl>
    <w:p w:rsidR="00267314" w:rsidRDefault="00267314" w:rsidP="00267314">
      <w:pPr>
        <w:jc w:val="both"/>
        <w:rPr>
          <w:b/>
          <w:bCs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07" w:name="_Toc52790300"/>
      <w:r>
        <w:t>Plan rada računovodstva</w:t>
      </w:r>
      <w:bookmarkEnd w:id="107"/>
    </w:p>
    <w:p w:rsidR="00267314" w:rsidRDefault="00267314" w:rsidP="00267314">
      <w:pPr>
        <w:pStyle w:val="Naslov3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518"/>
        <w:gridCol w:w="2011"/>
      </w:tblGrid>
      <w:tr w:rsidR="00267314" w:rsidTr="00267314">
        <w:trPr>
          <w:trHeight w:val="36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 i radni zadaci tijekom školske godine</w:t>
            </w:r>
          </w:p>
        </w:tc>
      </w:tr>
      <w:tr w:rsidR="00267314" w:rsidTr="00267314">
        <w:trPr>
          <w:trHeight w:val="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both"/>
            </w:pPr>
          </w:p>
          <w:p w:rsidR="00267314" w:rsidRDefault="00267314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Poslovi planiranja:</w:t>
            </w:r>
          </w:p>
          <w:p w:rsidR="00267314" w:rsidRDefault="00267314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izrada financijskih planova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tijekom godine mjesečni tromjesečni polugodišnji godišnji</w:t>
            </w:r>
          </w:p>
        </w:tc>
      </w:tr>
      <w:tr w:rsidR="00267314" w:rsidTr="00267314">
        <w:trPr>
          <w:trHeight w:val="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both"/>
            </w:pPr>
            <w:r>
              <w:t>2.</w:t>
            </w:r>
          </w:p>
          <w:p w:rsidR="00267314" w:rsidRDefault="00267314">
            <w:pPr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r>
              <w:t>Knjigovodstveni planovi: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knjiženje poslovnih promjena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vođenje poslovnih knjiga, odnosno analitičkih knjigovodstvenih evidencija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sastavljanje godišnjih i periodičnih financijskih izvještaja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izrada mjesečnih zahtjeva za dodjelu sredstava za rashode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izrada mjesečnih (SPL) i godišnjih statističkih izvještaja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pripremanje popisa imovine i obveza te evidentiranje promjena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zaključivanje i uvezivanje poslovnih knjiga</w:t>
            </w:r>
          </w:p>
          <w:p w:rsidR="00267314" w:rsidRDefault="0026731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/>
          <w:p w:rsidR="00267314" w:rsidRDefault="00267314">
            <w:pPr>
              <w:jc w:val="both"/>
            </w:pPr>
            <w:r>
              <w:t>tijekom godine</w:t>
            </w:r>
          </w:p>
          <w:p w:rsidR="00267314" w:rsidRDefault="00267314">
            <w:pPr>
              <w:jc w:val="both"/>
            </w:pPr>
            <w:r>
              <w:t>svakodnevno</w:t>
            </w:r>
          </w:p>
          <w:p w:rsidR="00267314" w:rsidRDefault="00267314">
            <w:pPr>
              <w:jc w:val="both"/>
            </w:pPr>
          </w:p>
          <w:p w:rsidR="00267314" w:rsidRDefault="00267314">
            <w:pPr>
              <w:jc w:val="both"/>
            </w:pPr>
            <w:r>
              <w:t>tromjesečno</w:t>
            </w:r>
          </w:p>
          <w:p w:rsidR="00267314" w:rsidRDefault="00267314">
            <w:pPr>
              <w:jc w:val="both"/>
            </w:pPr>
            <w:r>
              <w:t>do 10. u mjesecu</w:t>
            </w:r>
          </w:p>
          <w:p w:rsidR="00267314" w:rsidRDefault="00267314">
            <w:pPr>
              <w:jc w:val="both"/>
            </w:pPr>
            <w:r>
              <w:t>svaki mjesec, IV.</w:t>
            </w:r>
          </w:p>
          <w:p w:rsidR="00267314" w:rsidRDefault="00267314">
            <w:pPr>
              <w:jc w:val="both"/>
            </w:pPr>
            <w:r>
              <w:t>12. mjesec</w:t>
            </w:r>
          </w:p>
          <w:p w:rsidR="00267314" w:rsidRDefault="00267314">
            <w:pPr>
              <w:jc w:val="both"/>
            </w:pPr>
            <w:r>
              <w:t>veljača</w:t>
            </w:r>
          </w:p>
        </w:tc>
      </w:tr>
      <w:tr w:rsidR="00267314" w:rsidTr="00267314">
        <w:trPr>
          <w:trHeight w:val="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both"/>
            </w:pPr>
            <w: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rPr>
                <w:b/>
                <w:bCs/>
              </w:rPr>
              <w:t>Obračun i isplata plaća i ostalih naknada po kolektivnim ugovorima te drugog prava</w:t>
            </w:r>
            <w:r>
              <w:t>: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obračun i isplata plaće i ostalih naknada (bolovanje, pomoć, refundacije, jubilarne, regres…)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sastavljanje JOPDD obrasca pri svakoj isplati koja podliježe Zakonu o porezu na dohodak, godišnjih IP-1 i potvrda za poreznu upravu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vođenje poreznih kartica zaposlenika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ispunjavanje potvrda o plaći za zaposlenike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obračuni naknada provođenja vanjskog vrednovanja obrazovanja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r>
              <w:t>tijekom godine</w:t>
            </w:r>
          </w:p>
          <w:p w:rsidR="00267314" w:rsidRDefault="00267314"/>
          <w:p w:rsidR="00267314" w:rsidRDefault="00267314">
            <w:r>
              <w:t>mjesečno</w:t>
            </w:r>
          </w:p>
          <w:p w:rsidR="00267314" w:rsidRDefault="00267314">
            <w:r>
              <w:t>po potrebi</w:t>
            </w:r>
          </w:p>
          <w:p w:rsidR="00267314" w:rsidRDefault="00267314">
            <w:r>
              <w:t>do 15-tog</w:t>
            </w:r>
          </w:p>
          <w:p w:rsidR="00267314" w:rsidRDefault="00267314">
            <w:r>
              <w:t>I.</w:t>
            </w:r>
          </w:p>
          <w:p w:rsidR="00267314" w:rsidRDefault="00267314">
            <w:r>
              <w:t>tijekom godine</w:t>
            </w:r>
          </w:p>
          <w:p w:rsidR="00267314" w:rsidRDefault="00267314">
            <w:r>
              <w:t>po potrebi</w:t>
            </w:r>
          </w:p>
          <w:p w:rsidR="00267314" w:rsidRDefault="00267314">
            <w:r>
              <w:t>po potrebi</w:t>
            </w:r>
          </w:p>
        </w:tc>
      </w:tr>
      <w:tr w:rsidR="00267314" w:rsidTr="00267314">
        <w:trPr>
          <w:trHeight w:val="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both"/>
            </w:pPr>
            <w:r>
              <w:t>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Ostali računovodstveno financijski i ostali poslovi: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plaćanje obveza i usklađivanje stanja s komitentima</w:t>
            </w:r>
          </w:p>
          <w:p w:rsidR="00267314" w:rsidRDefault="00267314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t>izrada izlaznih faktura i praćenje naplate potraživanja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blagajničko poslovanje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financijski i knjigovodstveni poslovi vezani za rad šk. kuhinje, učeničkih izleta, ekskurzija, osiguranje učenika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kontrola obračuna, isplata i knjiženje putnih naloga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 xml:space="preserve">poslovi vezani uz uspostavu i razvoj sustava financijskog </w:t>
            </w:r>
          </w:p>
          <w:p w:rsidR="00267314" w:rsidRDefault="00267314">
            <w:pPr>
              <w:ind w:left="720"/>
            </w:pPr>
            <w:r>
              <w:t>upravljanja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>kontakti s  Ministarstvom, Županijom, FIN-om, Poreznom</w:t>
            </w:r>
          </w:p>
          <w:p w:rsidR="00267314" w:rsidRDefault="00267314">
            <w:pPr>
              <w:ind w:left="720"/>
            </w:pPr>
            <w:r>
              <w:t xml:space="preserve">upravom, HZZO, HZMO    </w:t>
            </w:r>
          </w:p>
          <w:p w:rsidR="00267314" w:rsidRDefault="00267314">
            <w:pPr>
              <w:numPr>
                <w:ilvl w:val="0"/>
                <w:numId w:val="22"/>
              </w:numPr>
            </w:pPr>
            <w:r>
              <w:t xml:space="preserve">praćenje zakonskih propisa posredstvom literature i sudjelovanja </w:t>
            </w:r>
          </w:p>
          <w:p w:rsidR="00267314" w:rsidRDefault="00267314">
            <w:pPr>
              <w:ind w:left="720"/>
            </w:pPr>
            <w:r>
              <w:t>na stručnim aktivima, seminarima i savjetovanjima</w:t>
            </w:r>
          </w:p>
          <w:p w:rsidR="00267314" w:rsidRDefault="00267314">
            <w:r>
              <w:t xml:space="preserve">      -     ostali poslovi na zahtjev ravnatelja, županije ministarstva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/>
          <w:p w:rsidR="00267314" w:rsidRDefault="00267314">
            <w:r>
              <w:t>tijekom godine</w:t>
            </w:r>
          </w:p>
          <w:p w:rsidR="00267314" w:rsidRDefault="00267314">
            <w:r>
              <w:t xml:space="preserve">po potrebi </w:t>
            </w:r>
          </w:p>
          <w:p w:rsidR="00267314" w:rsidRDefault="00267314">
            <w:r>
              <w:t>nastankom</w:t>
            </w:r>
          </w:p>
          <w:p w:rsidR="00267314" w:rsidRDefault="00267314">
            <w:r>
              <w:t>potraživanja</w:t>
            </w:r>
          </w:p>
          <w:p w:rsidR="00267314" w:rsidRDefault="00267314"/>
          <w:p w:rsidR="00267314" w:rsidRDefault="00267314">
            <w:r>
              <w:t>po potrebi</w:t>
            </w:r>
          </w:p>
          <w:p w:rsidR="00267314" w:rsidRDefault="00267314"/>
          <w:p w:rsidR="00267314" w:rsidRDefault="00267314">
            <w:r>
              <w:t>po potrebi</w:t>
            </w:r>
          </w:p>
          <w:p w:rsidR="00267314" w:rsidRDefault="00267314"/>
          <w:p w:rsidR="00267314" w:rsidRDefault="00267314"/>
          <w:p w:rsidR="00267314" w:rsidRDefault="00267314">
            <w:r>
              <w:t>po potrebi</w:t>
            </w:r>
          </w:p>
          <w:p w:rsidR="00267314" w:rsidRDefault="00267314">
            <w:r>
              <w:t>dnevno, permanentno</w:t>
            </w:r>
          </w:p>
          <w:p w:rsidR="00267314" w:rsidRDefault="00267314">
            <w:r>
              <w:t>po potrebi</w:t>
            </w:r>
          </w:p>
        </w:tc>
      </w:tr>
      <w:tr w:rsidR="00267314" w:rsidTr="0026731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  <w:r w:rsidR="00267314">
              <w:rPr>
                <w:b/>
                <w:bCs/>
              </w:rPr>
              <w:t>0</w:t>
            </w:r>
          </w:p>
        </w:tc>
      </w:tr>
    </w:tbl>
    <w:p w:rsidR="00267314" w:rsidRDefault="00267314" w:rsidP="00267314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08" w:name="_Toc52790301"/>
      <w:r>
        <w:lastRenderedPageBreak/>
        <w:t>Plan rada domara</w:t>
      </w:r>
      <w:bookmarkEnd w:id="108"/>
    </w:p>
    <w:p w:rsidR="00267314" w:rsidRDefault="00267314" w:rsidP="00267314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3"/>
        <w:gridCol w:w="1822"/>
        <w:gridCol w:w="1417"/>
      </w:tblGrid>
      <w:tr w:rsidR="00267314" w:rsidTr="00267314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  <w:lang w:val="de-DE"/>
              </w:rPr>
              <w:t>ZADATCI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VRIJEME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BROJSATI</w:t>
            </w:r>
          </w:p>
        </w:tc>
      </w:tr>
      <w:tr w:rsidR="00267314" w:rsidTr="00267314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Održavanje sistema zagrijavanja objekta (rukovodi i brine o radu kotlovnice, toplinskih stanica i drugih uređaja grijanja)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33A6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14</w:t>
            </w:r>
            <w:r w:rsidR="00267314">
              <w:t>0</w:t>
            </w:r>
          </w:p>
        </w:tc>
      </w:tr>
      <w:tr w:rsidR="00267314" w:rsidTr="00267314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</w:pPr>
            <w:r>
              <w:rPr>
                <w:lang w:val="de-DE"/>
              </w:rPr>
              <w:t>Održavanje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elektroinstalacija, odr</w:t>
            </w:r>
            <w:r>
              <w:t>ž</w:t>
            </w:r>
            <w:r>
              <w:rPr>
                <w:lang w:val="de-DE"/>
              </w:rPr>
              <w:t>avanje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popravak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prozora</w:t>
            </w:r>
            <w:r>
              <w:t xml:space="preserve">, </w:t>
            </w:r>
            <w:r>
              <w:rPr>
                <w:lang w:val="de-DE"/>
              </w:rPr>
              <w:t>vrata</w:t>
            </w:r>
            <w:r>
              <w:t xml:space="preserve">, </w:t>
            </w:r>
            <w:r>
              <w:rPr>
                <w:lang w:val="de-DE"/>
              </w:rPr>
              <w:t>klupa</w:t>
            </w:r>
            <w:r>
              <w:t xml:space="preserve">, </w:t>
            </w:r>
            <w:r>
              <w:rPr>
                <w:lang w:val="de-DE"/>
              </w:rPr>
              <w:t>stolova</w:t>
            </w:r>
            <w:r>
              <w:t xml:space="preserve">, </w:t>
            </w:r>
            <w:r>
              <w:rPr>
                <w:lang w:val="de-DE"/>
              </w:rPr>
              <w:t>roleta</w:t>
            </w:r>
            <w:r>
              <w:t xml:space="preserve">, </w:t>
            </w:r>
            <w:r>
              <w:rPr>
                <w:lang w:val="de-DE"/>
              </w:rPr>
              <w:t>izmjena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brava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32</w:t>
            </w:r>
            <w:r w:rsidR="00267314">
              <w:rPr>
                <w:lang w:val="de-DE"/>
              </w:rPr>
              <w:t>0</w:t>
            </w:r>
          </w:p>
        </w:tc>
      </w:tr>
      <w:tr w:rsidR="00267314" w:rsidTr="00267314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r>
              <w:rPr>
                <w:lang w:val="de-DE"/>
              </w:rPr>
              <w:t>Popravak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podova, lijepljenje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pločica, popravak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žbuke, krovišta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150</w:t>
            </w:r>
          </w:p>
        </w:tc>
      </w:tr>
      <w:tr w:rsidR="00267314" w:rsidTr="00267314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r>
              <w:rPr>
                <w:lang w:val="de-DE"/>
              </w:rPr>
              <w:t>Popravci i dorada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sitnog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inventara i nastavnih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sredstava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33A6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29</w:t>
            </w:r>
            <w:r w:rsidR="00267314">
              <w:rPr>
                <w:lang w:val="de-DE"/>
              </w:rPr>
              <w:t>0</w:t>
            </w:r>
          </w:p>
        </w:tc>
      </w:tr>
      <w:tr w:rsidR="00267314" w:rsidTr="00267314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598"/>
              </w:tabs>
              <w:rPr>
                <w:lang w:val="pl-PL"/>
              </w:rPr>
            </w:pPr>
            <w:r>
              <w:rPr>
                <w:lang w:val="pl-PL"/>
              </w:rPr>
              <w:t>Nabava i dostava materijala za održavanje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150</w:t>
            </w:r>
          </w:p>
        </w:tc>
      </w:tr>
      <w:tr w:rsidR="00267314" w:rsidTr="00267314">
        <w:trPr>
          <w:trHeight w:val="30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r>
              <w:rPr>
                <w:lang w:val="de-DE"/>
              </w:rPr>
              <w:t>Pomoć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pri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dekoraciji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za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prigodne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svečanosti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</w:tr>
      <w:tr w:rsidR="00267314" w:rsidTr="00267314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>
              <w:rPr>
                <w:lang w:val="de-DE"/>
              </w:rPr>
              <w:t>Održavanje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dovodnih i odvodnih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vodovodnih i kanalizacijskih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instalacija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kao: vodokotlića, umivaonika,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školjki i dasaka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po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sanitarnim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čvorovima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</w:tr>
      <w:tr w:rsidR="00267314" w:rsidTr="00267314">
        <w:trPr>
          <w:trHeight w:val="54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>
              <w:rPr>
                <w:lang w:val="pt-BR"/>
              </w:rPr>
              <w:t>Briga o održavanju vatrogasnih aparata, hidranta, zamjena</w:t>
            </w:r>
          </w:p>
          <w:p w:rsidR="00267314" w:rsidRDefault="00267314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>
              <w:rPr>
                <w:lang w:val="pt-BR"/>
              </w:rPr>
              <w:t>Dijelova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50</w:t>
            </w:r>
          </w:p>
        </w:tc>
      </w:tr>
      <w:tr w:rsidR="00267314" w:rsidTr="00267314">
        <w:trPr>
          <w:trHeight w:val="285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r>
              <w:rPr>
                <w:lang w:val="de-DE"/>
              </w:rPr>
              <w:t>Obrezivanježivice, košnjatrave i briga o sportskomigralištu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210</w:t>
            </w:r>
          </w:p>
        </w:tc>
      </w:tr>
      <w:tr w:rsidR="00267314" w:rsidTr="00267314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>Poslovi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dežurstva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te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drugi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poslovi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koji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proizlaze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iz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godišnjeg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plana i programa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rada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škole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Tijekom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godine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22</w:t>
            </w:r>
            <w:r w:rsidR="00267314">
              <w:t>0</w:t>
            </w:r>
          </w:p>
        </w:tc>
      </w:tr>
      <w:tr w:rsidR="00267314" w:rsidTr="00267314">
        <w:trPr>
          <w:trHeight w:val="255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UKUPNO: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lang w:val="de-DE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176</w:t>
            </w:r>
            <w:r w:rsidR="00933A65">
              <w:rPr>
                <w:b/>
                <w:bCs/>
                <w:lang w:val="de-DE"/>
              </w:rPr>
              <w:t>0</w:t>
            </w:r>
          </w:p>
        </w:tc>
      </w:tr>
    </w:tbl>
    <w:p w:rsidR="00267314" w:rsidRDefault="00267314" w:rsidP="00267314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09" w:name="_Toc52790302"/>
      <w:r>
        <w:t>Plan rada pomoćne kuharice</w:t>
      </w:r>
      <w:bookmarkEnd w:id="109"/>
    </w:p>
    <w:p w:rsidR="00267314" w:rsidRDefault="00267314" w:rsidP="00267314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5"/>
        <w:gridCol w:w="1711"/>
        <w:gridCol w:w="1144"/>
      </w:tblGrid>
      <w:tr w:rsidR="00267314" w:rsidTr="0026731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ZADATCI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</w:tr>
      <w:tr w:rsidR="00267314" w:rsidTr="0026731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Pomoćnakuharica: </w:t>
            </w:r>
          </w:p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</w:pPr>
            <w:r>
              <w:rPr>
                <w:lang w:val="de-DE"/>
              </w:rPr>
              <w:t>Poslovip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laniranja, preuzimanja i podjele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obroka, čišćenja  i održavanja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kuhinje</w:t>
            </w:r>
            <w:r>
              <w:t xml:space="preserve">, </w:t>
            </w:r>
            <w:r>
              <w:rPr>
                <w:lang w:val="pl-PL"/>
              </w:rPr>
              <w:t>pranje</w:t>
            </w:r>
            <w:r>
              <w:t xml:space="preserve"> po</w:t>
            </w:r>
            <w:r>
              <w:rPr>
                <w:lang w:val="pl-PL"/>
              </w:rPr>
              <w:t>su</w:t>
            </w:r>
            <w:r>
              <w:t>đ</w:t>
            </w:r>
            <w:r>
              <w:rPr>
                <w:lang w:val="pl-PL"/>
              </w:rPr>
              <w:t>a</w:t>
            </w:r>
            <w:r>
              <w:t>, ku</w:t>
            </w:r>
            <w:r>
              <w:rPr>
                <w:lang w:val="pl-PL"/>
              </w:rPr>
              <w:t>hinjskih</w:t>
            </w:r>
            <w:r w:rsidR="001236B1">
              <w:rPr>
                <w:lang w:val="pl-PL"/>
              </w:rPr>
              <w:t xml:space="preserve"> </w:t>
            </w:r>
            <w:r>
              <w:rPr>
                <w:lang w:val="pl-PL"/>
              </w:rPr>
              <w:t>krpa</w:t>
            </w:r>
            <w:r w:rsidR="001236B1">
              <w:rPr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 w:rsidR="001236B1">
              <w:rPr>
                <w:lang w:val="pl-PL"/>
              </w:rPr>
              <w:t xml:space="preserve"> </w:t>
            </w:r>
            <w:r>
              <w:rPr>
                <w:lang w:val="pl-PL"/>
              </w:rPr>
              <w:t>radne</w:t>
            </w:r>
            <w:r w:rsidR="001236B1">
              <w:rPr>
                <w:lang w:val="pl-PL"/>
              </w:rPr>
              <w:t xml:space="preserve"> </w:t>
            </w:r>
            <w:r>
              <w:rPr>
                <w:lang w:val="pl-PL"/>
              </w:rPr>
              <w:t>odje</w:t>
            </w:r>
            <w:r>
              <w:t>ć</w:t>
            </w:r>
            <w:r>
              <w:rPr>
                <w:lang w:val="pl-PL"/>
              </w:rPr>
              <w:t>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</w:pPr>
            <w:r>
              <w:t>Tijekom godine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80</w:t>
            </w:r>
            <w:r w:rsidR="00267314">
              <w:t>0</w:t>
            </w:r>
          </w:p>
        </w:tc>
      </w:tr>
      <w:tr w:rsidR="00267314" w:rsidTr="0026731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</w:pPr>
            <w:r>
              <w:rPr>
                <w:lang w:val="de-DE"/>
              </w:rPr>
              <w:t>Drugi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poslovi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koji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proizlaze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iz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godišnjeg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plana i programa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rada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škole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Tijekom godine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8</w:t>
            </w:r>
            <w:r w:rsidR="00267314">
              <w:t>0</w:t>
            </w:r>
          </w:p>
        </w:tc>
      </w:tr>
      <w:tr w:rsidR="00267314" w:rsidTr="0026731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  <w:r>
              <w:rPr>
                <w:lang w:val="pl-PL"/>
              </w:rPr>
              <w:t xml:space="preserve">UKUPNO: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267314">
              <w:rPr>
                <w:b/>
                <w:bCs/>
              </w:rPr>
              <w:t>0</w:t>
            </w:r>
          </w:p>
        </w:tc>
      </w:tr>
    </w:tbl>
    <w:p w:rsidR="00267314" w:rsidRDefault="00267314" w:rsidP="00267314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10" w:name="_Toc52790303"/>
      <w:r>
        <w:t>Plan rada spremačica</w:t>
      </w:r>
      <w:bookmarkEnd w:id="110"/>
    </w:p>
    <w:p w:rsidR="00267314" w:rsidRDefault="00267314" w:rsidP="00267314">
      <w:pPr>
        <w:pStyle w:val="Naslov3"/>
        <w:ind w:firstLine="2130"/>
        <w:rPr>
          <w:rFonts w:ascii="Century Schoolbook" w:hAnsi="Century Schoolbook" w:cs="Century Schoolbook"/>
          <w:sz w:val="20"/>
          <w:szCs w:val="20"/>
        </w:rPr>
      </w:pPr>
    </w:p>
    <w:p w:rsidR="00267314" w:rsidRDefault="00267314" w:rsidP="00267314">
      <w:pPr>
        <w:tabs>
          <w:tab w:val="left" w:pos="283"/>
          <w:tab w:val="left" w:pos="850"/>
          <w:tab w:val="left" w:pos="1190"/>
          <w:tab w:val="left" w:pos="7371"/>
        </w:tabs>
      </w:pPr>
      <w:r>
        <w:rPr>
          <w:rFonts w:ascii="Century Schoolbook" w:hAnsi="Century Schoolbook" w:cs="Century Schoolbook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ab/>
      </w:r>
      <w:r>
        <w:t>Poslove održavanja i čišćenja obavljaju 2 spremačice s punim radnim vremenom i 1 s pola radnog vremena na neodređeno radno vrijeme. Poslovi se odnose na održavanje i čišćenje školskog prostora i opreme. Poslovi održavanja i čišćenja jesu:</w:t>
      </w:r>
    </w:p>
    <w:p w:rsidR="00267314" w:rsidRDefault="00267314" w:rsidP="00267314">
      <w:pPr>
        <w:tabs>
          <w:tab w:val="left" w:pos="283"/>
          <w:tab w:val="left" w:pos="850"/>
          <w:tab w:val="left" w:pos="1190"/>
          <w:tab w:val="left" w:pos="7371"/>
        </w:tabs>
        <w:rPr>
          <w:rFonts w:ascii="Century Schoolbook" w:hAnsi="Century Schoolbook" w:cs="Century Schoolbook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  <w:gridCol w:w="1541"/>
        <w:gridCol w:w="1485"/>
      </w:tblGrid>
      <w:tr w:rsidR="00267314" w:rsidTr="0026731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</w:tr>
      <w:tr w:rsidR="00267314" w:rsidTr="0026731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Čišćenje i održavanje prilaza i ulaza u školu, školskih učionica, kabineta, radionica, sanitarnih čvorova, ureda, hodnika, stubišta, sportske dvorane i drugih prostorija te vanjskog okoliša škole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Svakodnevno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AF677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2875</w:t>
            </w:r>
          </w:p>
        </w:tc>
      </w:tr>
      <w:tr w:rsidR="00267314" w:rsidTr="0026731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lang w:val="pl-PL"/>
              </w:rPr>
            </w:pPr>
            <w:r>
              <w:t>Prozračivanje navedenih prostorija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Svakodnevno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E0A5A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150</w:t>
            </w:r>
          </w:p>
        </w:tc>
      </w:tr>
      <w:tr w:rsidR="00267314" w:rsidTr="0026731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Briga o zatvaranju navedenih prostorija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Svakodnevno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E0A5A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1</w:t>
            </w:r>
            <w:r w:rsidR="00267314">
              <w:t>50</w:t>
            </w:r>
          </w:p>
        </w:tc>
      </w:tr>
      <w:tr w:rsidR="00267314" w:rsidTr="0026731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lastRenderedPageBreak/>
              <w:t xml:space="preserve">Čišćenje i održavanje vrata, namještaja, sagova, prozorskih i ostalih stakala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Svakodnevno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8</w:t>
            </w:r>
            <w:r w:rsidR="001E0A5A">
              <w:t>00</w:t>
            </w:r>
          </w:p>
        </w:tc>
      </w:tr>
      <w:tr w:rsidR="00267314" w:rsidTr="0026731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Prema potrebi poslove dežurstva i dostavljača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Svakodnevno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E0A5A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55</w:t>
            </w:r>
          </w:p>
        </w:tc>
      </w:tr>
      <w:tr w:rsidR="00267314" w:rsidTr="0026731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Druge poslove koji proizlaze iz godišnjeg plana i programa rada škole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Svakodnevno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E0A5A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3</w:t>
            </w:r>
            <w:r w:rsidR="00267314">
              <w:t>70</w:t>
            </w:r>
          </w:p>
        </w:tc>
      </w:tr>
      <w:tr w:rsidR="00267314" w:rsidTr="00267314">
        <w:trPr>
          <w:trHeight w:val="7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ind w:right="84"/>
            </w:pPr>
            <w:r>
              <w:t xml:space="preserve">UKUPNO: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1236B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933A65">
              <w:rPr>
                <w:b/>
                <w:bCs/>
              </w:rPr>
              <w:t>00</w:t>
            </w:r>
          </w:p>
        </w:tc>
      </w:tr>
    </w:tbl>
    <w:p w:rsidR="00267314" w:rsidRDefault="00267314" w:rsidP="00B70DF4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color w:val="5B9BD5" w:themeColor="accent1"/>
        </w:rPr>
      </w:pPr>
      <w:r>
        <w:rPr>
          <w:rStyle w:val="Naglaeno"/>
          <w:b w:val="0"/>
          <w:color w:val="5B9BD5" w:themeColor="accent1"/>
        </w:rPr>
        <w:t>PLAN RADA ŠKOLSKOG ODBORA I STRUČNIH TIJELA</w:t>
      </w:r>
    </w:p>
    <w:p w:rsidR="00267314" w:rsidRDefault="00267314" w:rsidP="00267314">
      <w:pPr>
        <w:jc w:val="both"/>
        <w:rPr>
          <w:b/>
        </w:rPr>
      </w:pP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11" w:name="_Toc52790304"/>
      <w:r>
        <w:t>Plan rada Školskog odbora</w:t>
      </w:r>
      <w:bookmarkEnd w:id="111"/>
    </w:p>
    <w:p w:rsidR="00267314" w:rsidRDefault="00267314" w:rsidP="00267314">
      <w:pPr>
        <w:pStyle w:val="Naslov2"/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693"/>
      </w:tblGrid>
      <w:tr w:rsidR="00267314" w:rsidTr="00267314">
        <w:trPr>
          <w:trHeight w:val="43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Sadržaj</w:t>
            </w:r>
            <w:r w:rsidR="001236B1">
              <w:rPr>
                <w:lang w:val="de-DE"/>
              </w:rPr>
              <w:t xml:space="preserve"> </w:t>
            </w:r>
            <w:r>
              <w:rPr>
                <w:lang w:val="de-DE"/>
              </w:rPr>
              <w:t>rada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Vrijeme</w:t>
            </w: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 xml:space="preserve"> - donošenje Školskog kurikuluma  </w:t>
            </w:r>
          </w:p>
          <w:p w:rsidR="00267314" w:rsidRDefault="00267314">
            <w:pPr>
              <w:ind w:left="22" w:right="84"/>
            </w:pPr>
            <w:r>
              <w:t xml:space="preserve"> - donošenje Godišnjeg  plana  i programa rada Škole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21353">
            <w:pPr>
              <w:ind w:right="84"/>
              <w:jc w:val="center"/>
            </w:pPr>
            <w:r>
              <w:t>do 7.listopada 2022</w:t>
            </w:r>
            <w:r w:rsidR="00267314">
              <w:t>.</w:t>
            </w:r>
          </w:p>
          <w:p w:rsidR="00267314" w:rsidRDefault="00267314">
            <w:pPr>
              <w:ind w:right="84"/>
              <w:jc w:val="center"/>
            </w:pP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>- imenuje i razrješuje ravnatelja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 xml:space="preserve"> - daje prethodnu suglasnost u vezi zasnivanja </w:t>
            </w:r>
          </w:p>
          <w:p w:rsidR="00267314" w:rsidRDefault="00267314">
            <w:pPr>
              <w:ind w:left="22" w:right="84"/>
            </w:pPr>
            <w:r>
              <w:t>radnog odnosa u školi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 xml:space="preserve">- donosi Statut i druge opće akte na prijedlog </w:t>
            </w:r>
          </w:p>
          <w:p w:rsidR="00267314" w:rsidRDefault="00267314">
            <w:pPr>
              <w:ind w:left="22" w:right="84"/>
            </w:pPr>
            <w:r>
              <w:t>ravnatelja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>
              <w:t>- donosi financijski plan</w:t>
            </w:r>
          </w:p>
          <w:p w:rsidR="00267314" w:rsidRDefault="00267314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>
              <w:t>- rebalans financijskog plana</w:t>
            </w:r>
          </w:p>
          <w:p w:rsidR="00267314" w:rsidRDefault="00267314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>
              <w:t xml:space="preserve"> - projekcija trogodišnjih financijskih planova</w:t>
            </w:r>
          </w:p>
          <w:p w:rsidR="00267314" w:rsidRDefault="00267314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>
              <w:t xml:space="preserve"> - godišnje financijsko izvješće</w:t>
            </w:r>
          </w:p>
          <w:p w:rsidR="00267314" w:rsidRDefault="00267314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>
              <w:t>- polugodišnje financijsko izvješća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IV.</w:t>
            </w:r>
          </w:p>
          <w:p w:rsidR="00267314" w:rsidRDefault="00267314">
            <w:pPr>
              <w:ind w:right="84"/>
              <w:jc w:val="center"/>
            </w:pPr>
            <w:r>
              <w:t>na zahtjev osnivača</w:t>
            </w:r>
          </w:p>
          <w:p w:rsidR="00267314" w:rsidRDefault="00267314">
            <w:pPr>
              <w:ind w:right="84"/>
              <w:jc w:val="center"/>
            </w:pPr>
            <w:r>
              <w:t>X.</w:t>
            </w:r>
          </w:p>
          <w:p w:rsidR="00267314" w:rsidRDefault="00267314">
            <w:pPr>
              <w:ind w:right="84"/>
              <w:jc w:val="center"/>
            </w:pPr>
            <w:r>
              <w:t>III./IV.</w:t>
            </w:r>
          </w:p>
          <w:p w:rsidR="00267314" w:rsidRDefault="00267314">
            <w:pPr>
              <w:ind w:right="84"/>
              <w:jc w:val="center"/>
            </w:pPr>
            <w:r>
              <w:t>VII.</w:t>
            </w: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>
              <w:t xml:space="preserve"> - tekuća problematika: </w:t>
            </w:r>
          </w:p>
          <w:p w:rsidR="00267314" w:rsidRDefault="00267314">
            <w:pPr>
              <w:ind w:left="22" w:right="84"/>
            </w:pPr>
            <w:r>
              <w:t xml:space="preserve"> -daje osnivaču i ravnatelju prijedloge i mišljenja</w:t>
            </w:r>
          </w:p>
          <w:p w:rsidR="00267314" w:rsidRDefault="00267314">
            <w:pPr>
              <w:ind w:left="22" w:right="84"/>
            </w:pPr>
            <w:r>
              <w:t>o pitanjima važnim za rad i sigurnost škole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 xml:space="preserve"> - predlaže osnivaču promjenu djelatnosti i donošenje</w:t>
            </w:r>
          </w:p>
          <w:p w:rsidR="00267314" w:rsidRDefault="00267314">
            <w:pPr>
              <w:ind w:left="22" w:right="84"/>
            </w:pPr>
            <w:r>
              <w:t xml:space="preserve">drugih odluka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 xml:space="preserve"> - odlučuje o zahtjevima radnika za zaštitu prava iz </w:t>
            </w:r>
          </w:p>
          <w:p w:rsidR="00267314" w:rsidRDefault="00267314">
            <w:pPr>
              <w:ind w:left="22" w:right="84"/>
            </w:pPr>
            <w:r>
              <w:t xml:space="preserve">   radnog odnosa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rPr>
          <w:trHeight w:val="57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 xml:space="preserve">- odgojno obrazovni rezultati na kraju   </w:t>
            </w:r>
          </w:p>
          <w:p w:rsidR="00267314" w:rsidRDefault="00267314">
            <w:pPr>
              <w:ind w:left="22" w:right="84"/>
            </w:pPr>
            <w:r>
              <w:t xml:space="preserve">I. odgojno-obrazovnog razdoblja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21353">
            <w:pPr>
              <w:ind w:right="84"/>
              <w:jc w:val="center"/>
            </w:pPr>
            <w:r>
              <w:t>do 30. 01. 2023</w:t>
            </w:r>
            <w:r w:rsidR="00267314">
              <w:t>.</w:t>
            </w:r>
          </w:p>
        </w:tc>
      </w:tr>
      <w:tr w:rsidR="00267314" w:rsidTr="00267314">
        <w:trPr>
          <w:trHeight w:val="6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 xml:space="preserve">- odgojno obrazovni rezultati na kraju </w:t>
            </w:r>
          </w:p>
          <w:p w:rsidR="00267314" w:rsidRDefault="00267314">
            <w:pPr>
              <w:ind w:left="22" w:right="84"/>
            </w:pPr>
            <w:r>
              <w:t xml:space="preserve">II. odgojno-obrazovnog razdoblja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21353">
            <w:pPr>
              <w:ind w:right="84"/>
              <w:jc w:val="center"/>
            </w:pPr>
            <w:r>
              <w:t>do 31. 08. 20223</w:t>
            </w:r>
            <w:r w:rsidR="00267314">
              <w:t>.</w:t>
            </w:r>
          </w:p>
        </w:tc>
      </w:tr>
      <w:tr w:rsidR="00267314" w:rsidTr="0026731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22" w:right="84"/>
            </w:pPr>
            <w:r>
              <w:t>- tekuća problematika:</w:t>
            </w:r>
          </w:p>
          <w:p w:rsidR="00267314" w:rsidRDefault="00267314">
            <w:pPr>
              <w:ind w:left="22" w:right="84"/>
            </w:pPr>
            <w:r>
              <w:t xml:space="preserve">donosi razne odluke i obavlja druge poslove </w:t>
            </w:r>
          </w:p>
          <w:p w:rsidR="00267314" w:rsidRDefault="00267314">
            <w:pPr>
              <w:ind w:left="22" w:right="84"/>
            </w:pPr>
            <w:r>
              <w:t xml:space="preserve">utvrđene zakonom, aktom o osnivanju i statutom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</w:tbl>
    <w:p w:rsidR="00267314" w:rsidRDefault="00267314" w:rsidP="00267314">
      <w:pPr>
        <w:ind w:right="84"/>
      </w:pPr>
    </w:p>
    <w:p w:rsidR="00267314" w:rsidRDefault="00267314" w:rsidP="00267314">
      <w:pPr>
        <w:ind w:right="84"/>
      </w:pPr>
    </w:p>
    <w:p w:rsidR="00267314" w:rsidRDefault="00267314" w:rsidP="00267314">
      <w:pPr>
        <w:ind w:left="360"/>
        <w:rPr>
          <w:sz w:val="22"/>
          <w:szCs w:val="22"/>
        </w:rPr>
      </w:pPr>
      <w:r>
        <w:rPr>
          <w:sz w:val="22"/>
          <w:szCs w:val="22"/>
        </w:rPr>
        <w:t>POPIS ČLANOVA:</w:t>
      </w:r>
    </w:p>
    <w:p w:rsidR="00267314" w:rsidRDefault="00267314" w:rsidP="00267314"/>
    <w:p w:rsidR="00267314" w:rsidRDefault="00DC71F0" w:rsidP="00267314">
      <w:pPr>
        <w:pStyle w:val="Odlomakpopisa"/>
        <w:numPr>
          <w:ilvl w:val="0"/>
          <w:numId w:val="23"/>
        </w:numPr>
      </w:pPr>
      <w:r>
        <w:t>JOSIP KNEŽEVIĆ - predstavnik</w:t>
      </w:r>
      <w:r w:rsidR="00267314">
        <w:t xml:space="preserve"> radnika OŠ Pirovac</w:t>
      </w:r>
    </w:p>
    <w:p w:rsidR="00267314" w:rsidRDefault="00267314" w:rsidP="00267314">
      <w:pPr>
        <w:pStyle w:val="Odlomakpopisa"/>
        <w:numPr>
          <w:ilvl w:val="0"/>
          <w:numId w:val="23"/>
        </w:numPr>
      </w:pPr>
      <w:r>
        <w:t>MLADEN GRUBIŠIĆ - iz reda učitelja i stručnih suradnika OŠ Pirovac</w:t>
      </w:r>
    </w:p>
    <w:p w:rsidR="00267314" w:rsidRDefault="00267314" w:rsidP="00267314">
      <w:pPr>
        <w:pStyle w:val="Odlomakpopisa"/>
        <w:numPr>
          <w:ilvl w:val="0"/>
          <w:numId w:val="23"/>
        </w:numPr>
      </w:pPr>
      <w:r>
        <w:t>KAROLINA RANČIĆ - iz reda učitelja i stručnih suradnika OŠ Pirovac</w:t>
      </w:r>
    </w:p>
    <w:p w:rsidR="00267314" w:rsidRDefault="00267314" w:rsidP="00267314">
      <w:pPr>
        <w:pStyle w:val="Odlomakpopisa"/>
        <w:numPr>
          <w:ilvl w:val="0"/>
          <w:numId w:val="23"/>
        </w:numPr>
      </w:pPr>
      <w:r>
        <w:t xml:space="preserve">RANKA VUČKOVIĆ VUKMAN - iz reda roditelja </w:t>
      </w:r>
    </w:p>
    <w:p w:rsidR="00267314" w:rsidRDefault="00DC71F0" w:rsidP="00267314">
      <w:pPr>
        <w:pStyle w:val="Odlomakpopisa"/>
        <w:numPr>
          <w:ilvl w:val="0"/>
          <w:numId w:val="23"/>
        </w:numPr>
      </w:pPr>
      <w:r>
        <w:t>ANTE ČUBRIĆ</w:t>
      </w:r>
      <w:r w:rsidR="00267314">
        <w:t xml:space="preserve"> - ispred osnivača</w:t>
      </w:r>
    </w:p>
    <w:p w:rsidR="00267314" w:rsidRDefault="00754767" w:rsidP="00267314">
      <w:pPr>
        <w:pStyle w:val="Odlomakpopisa"/>
        <w:numPr>
          <w:ilvl w:val="0"/>
          <w:numId w:val="23"/>
        </w:numPr>
      </w:pPr>
      <w:r>
        <w:t>EMILI</w:t>
      </w:r>
      <w:r w:rsidR="00DC71F0">
        <w:t>A UREM BAKOVIĆ</w:t>
      </w:r>
      <w:r w:rsidR="00267314">
        <w:t xml:space="preserve"> - ispred osnivača</w:t>
      </w:r>
    </w:p>
    <w:p w:rsidR="00267314" w:rsidRDefault="00DC71F0" w:rsidP="00267314">
      <w:pPr>
        <w:pStyle w:val="Odlomakpopisa"/>
        <w:numPr>
          <w:ilvl w:val="0"/>
          <w:numId w:val="23"/>
        </w:numPr>
      </w:pPr>
      <w:r>
        <w:t>JELENA MEIĆ</w:t>
      </w:r>
      <w:r w:rsidR="00267314">
        <w:t xml:space="preserve"> - ispred osnivača</w:t>
      </w: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12" w:name="_Toc52790305"/>
      <w:r>
        <w:lastRenderedPageBreak/>
        <w:t>Plan rada Učiteljskog vijeća</w:t>
      </w:r>
      <w:bookmarkEnd w:id="112"/>
    </w:p>
    <w:p w:rsidR="00267314" w:rsidRDefault="00267314" w:rsidP="00267314">
      <w:pPr>
        <w:ind w:left="180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5"/>
        <w:gridCol w:w="1418"/>
        <w:gridCol w:w="1674"/>
      </w:tblGrid>
      <w:tr w:rsidR="00267314" w:rsidTr="00267314">
        <w:trPr>
          <w:trHeight w:val="558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ostvarenja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267314" w:rsidTr="00267314">
        <w:trPr>
          <w:trHeight w:val="860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>
              <w:rPr>
                <w:lang w:val="pl-PL"/>
              </w:rPr>
              <w:t>Planiranje rada u novoj školskoj godini</w:t>
            </w:r>
          </w:p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Razmatranje Školskog kurikuluma i Godišnjeg plana i programa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  <w:r>
              <w:t xml:space="preserve">IX. </w:t>
            </w:r>
          </w:p>
          <w:p w:rsidR="00267314" w:rsidRDefault="00267314">
            <w:pPr>
              <w:ind w:right="84"/>
              <w:jc w:val="center"/>
            </w:pPr>
            <w:r>
              <w:t xml:space="preserve"> do 30.IX.</w:t>
            </w:r>
          </w:p>
          <w:p w:rsidR="00267314" w:rsidRDefault="00267314">
            <w:pPr>
              <w:ind w:right="84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učitelji</w:t>
            </w:r>
          </w:p>
          <w:p w:rsidR="00267314" w:rsidRDefault="00267314">
            <w:pPr>
              <w:ind w:right="84"/>
            </w:pPr>
            <w:r>
              <w:t>pedagog</w:t>
            </w:r>
          </w:p>
          <w:p w:rsidR="00267314" w:rsidRDefault="00267314">
            <w:pPr>
              <w:ind w:right="84"/>
            </w:pPr>
            <w:r>
              <w:t>ravnateljica</w:t>
            </w:r>
          </w:p>
        </w:tc>
      </w:tr>
      <w:tr w:rsidR="00267314" w:rsidTr="00267314">
        <w:trPr>
          <w:trHeight w:val="1121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>
              <w:rPr>
                <w:lang w:val="pl-PL"/>
              </w:rPr>
              <w:t>Organizacija izborne nastave,INA, dodatne i dopunske</w:t>
            </w:r>
          </w:p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>
              <w:rPr>
                <w:lang w:val="pl-PL"/>
              </w:rPr>
              <w:t>Opservacije</w:t>
            </w:r>
          </w:p>
          <w:p w:rsidR="00267314" w:rsidRDefault="00267314">
            <w:pPr>
              <w:ind w:right="84"/>
            </w:pPr>
            <w:r>
              <w:t xml:space="preserve">* Uloga knjižnice u integraciji djece s disleksijom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  <w:r>
              <w:t>IX.</w:t>
            </w:r>
          </w:p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  <w:r>
              <w:t>do 30.IX.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učitelji</w:t>
            </w:r>
          </w:p>
          <w:p w:rsidR="00267314" w:rsidRDefault="00267314">
            <w:pPr>
              <w:ind w:right="84"/>
            </w:pPr>
            <w:r>
              <w:t>ravnateljica</w:t>
            </w:r>
          </w:p>
          <w:p w:rsidR="00267314" w:rsidRDefault="00267314">
            <w:pPr>
              <w:ind w:right="84"/>
            </w:pPr>
            <w:r>
              <w:t>pedagog</w:t>
            </w:r>
          </w:p>
          <w:p w:rsidR="00267314" w:rsidRDefault="00267314">
            <w:pPr>
              <w:ind w:right="84"/>
            </w:pPr>
            <w:r>
              <w:t>knjižničar</w:t>
            </w:r>
          </w:p>
        </w:tc>
      </w:tr>
      <w:tr w:rsidR="00267314" w:rsidTr="00267314">
        <w:trPr>
          <w:trHeight w:val="830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Rezultati vrjednovanja i  samovrednovanja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</w:pPr>
            <w:r>
              <w:t>do 30. IX.</w:t>
            </w:r>
          </w:p>
          <w:p w:rsidR="00267314" w:rsidRDefault="00267314">
            <w:pPr>
              <w:ind w:right="84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učitelji</w:t>
            </w:r>
          </w:p>
          <w:p w:rsidR="00267314" w:rsidRDefault="00267314">
            <w:pPr>
              <w:ind w:right="84"/>
            </w:pPr>
            <w:r>
              <w:t>pedagog</w:t>
            </w:r>
          </w:p>
          <w:p w:rsidR="00267314" w:rsidRDefault="00267314">
            <w:pPr>
              <w:ind w:right="84"/>
            </w:pPr>
            <w:r>
              <w:t>ravnateljica</w:t>
            </w:r>
          </w:p>
        </w:tc>
      </w:tr>
      <w:tr w:rsidR="00267314" w:rsidTr="00267314">
        <w:trPr>
          <w:trHeight w:val="520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 xml:space="preserve">Analiza uspjeha  na kraju I. OOR-a </w:t>
            </w:r>
          </w:p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Organizacija i sudjelovanje na smotrama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</w:pPr>
          </w:p>
          <w:p w:rsidR="00267314" w:rsidRDefault="00267314">
            <w:pPr>
              <w:ind w:right="84"/>
            </w:pPr>
            <w:r>
              <w:t xml:space="preserve">         I.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učitelji</w:t>
            </w:r>
          </w:p>
          <w:p w:rsidR="00267314" w:rsidRDefault="00267314">
            <w:pPr>
              <w:ind w:right="84"/>
            </w:pPr>
            <w:r>
              <w:t>pedagog</w:t>
            </w:r>
          </w:p>
          <w:p w:rsidR="00267314" w:rsidRDefault="00267314">
            <w:pPr>
              <w:ind w:right="84"/>
            </w:pPr>
            <w:r>
              <w:t>ravnateljica</w:t>
            </w:r>
          </w:p>
        </w:tc>
      </w:tr>
      <w:tr w:rsidR="00267314" w:rsidTr="00267314">
        <w:trPr>
          <w:trHeight w:val="1147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Organizacija i sudjelovanje na školskim, općinskim i županijskim natjecanjima</w:t>
            </w:r>
          </w:p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Izleti, ekskurzije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  <w:r>
              <w:t>II./III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pedagog</w:t>
            </w:r>
          </w:p>
          <w:p w:rsidR="00267314" w:rsidRDefault="00267314">
            <w:pPr>
              <w:ind w:right="84"/>
            </w:pPr>
            <w:r>
              <w:t>predmetni</w:t>
            </w:r>
          </w:p>
          <w:p w:rsidR="00267314" w:rsidRDefault="00267314">
            <w:pPr>
              <w:ind w:right="84"/>
            </w:pPr>
            <w:r>
              <w:t>učitelji</w:t>
            </w:r>
          </w:p>
          <w:p w:rsidR="00267314" w:rsidRDefault="00267314">
            <w:pPr>
              <w:ind w:right="84"/>
            </w:pPr>
            <w:r>
              <w:t>ravnateljica</w:t>
            </w:r>
          </w:p>
        </w:tc>
      </w:tr>
      <w:tr w:rsidR="00267314" w:rsidTr="00267314">
        <w:trPr>
          <w:trHeight w:val="573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Poslovi i zadaci vezani uz proslavu Dana škole i kraj školske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  <w:r>
              <w:t>V./VI.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ravnateljica</w:t>
            </w:r>
          </w:p>
          <w:p w:rsidR="00267314" w:rsidRDefault="00267314">
            <w:pPr>
              <w:ind w:right="84"/>
            </w:pPr>
            <w:r>
              <w:t>učitelji</w:t>
            </w:r>
          </w:p>
        </w:tc>
      </w:tr>
      <w:tr w:rsidR="00267314" w:rsidTr="00267314">
        <w:trPr>
          <w:trHeight w:val="573"/>
        </w:trPr>
        <w:tc>
          <w:tcPr>
            <w:tcW w:w="5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Izvješće na kraju školske godine i nacrt Godišnjeg plana i programa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  <w:r>
              <w:t>VIII.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pedagog</w:t>
            </w:r>
          </w:p>
          <w:p w:rsidR="00267314" w:rsidRDefault="00267314">
            <w:pPr>
              <w:ind w:right="84"/>
            </w:pPr>
            <w:r>
              <w:t>ravnateljica</w:t>
            </w:r>
          </w:p>
        </w:tc>
      </w:tr>
    </w:tbl>
    <w:p w:rsidR="00267314" w:rsidRDefault="00267314" w:rsidP="00267314">
      <w:pPr>
        <w:numPr>
          <w:ilvl w:val="12"/>
          <w:numId w:val="0"/>
        </w:numPr>
        <w:ind w:right="84"/>
      </w:pP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13" w:name="_Toc52790306"/>
      <w:r>
        <w:t>Plan rada Razrednog vijeća</w:t>
      </w:r>
      <w:bookmarkEnd w:id="113"/>
    </w:p>
    <w:tbl>
      <w:tblPr>
        <w:tblW w:w="0" w:type="auto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9"/>
        <w:gridCol w:w="1731"/>
        <w:gridCol w:w="1495"/>
      </w:tblGrid>
      <w:tr w:rsidR="00267314" w:rsidTr="00267314">
        <w:trPr>
          <w:trHeight w:val="555"/>
        </w:trPr>
        <w:tc>
          <w:tcPr>
            <w:tcW w:w="57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ostvarenja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267314" w:rsidTr="00267314">
        <w:trPr>
          <w:trHeight w:val="555"/>
        </w:trPr>
        <w:tc>
          <w:tcPr>
            <w:tcW w:w="5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ind w:right="84"/>
            </w:pPr>
            <w:r>
              <w:t xml:space="preserve">*  Izrada mjesečnog plana rada razrednih odjela – </w:t>
            </w:r>
          </w:p>
          <w:p w:rsidR="00267314" w:rsidRDefault="00267314">
            <w:pPr>
              <w:ind w:right="84"/>
            </w:pPr>
            <w:r>
              <w:t>timsko planiranje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mjesečno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učitelji</w:t>
            </w:r>
          </w:p>
          <w:p w:rsidR="00267314" w:rsidRDefault="00267314">
            <w:pPr>
              <w:ind w:right="84"/>
            </w:pPr>
            <w:r>
              <w:t>razrednici</w:t>
            </w:r>
          </w:p>
        </w:tc>
      </w:tr>
      <w:tr w:rsidR="00267314" w:rsidTr="00267314">
        <w:trPr>
          <w:trHeight w:val="570"/>
        </w:trPr>
        <w:tc>
          <w:tcPr>
            <w:tcW w:w="5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Analiza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odgojne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situacije u razrednim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odjelima i aktualn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eproblematike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916E8F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="00267314">
              <w:rPr>
                <w:lang w:val="de-DE"/>
              </w:rPr>
              <w:t>o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potrebi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razrednici</w:t>
            </w:r>
          </w:p>
        </w:tc>
      </w:tr>
      <w:tr w:rsidR="00267314" w:rsidTr="00267314">
        <w:trPr>
          <w:trHeight w:val="555"/>
        </w:trPr>
        <w:tc>
          <w:tcPr>
            <w:tcW w:w="5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Analiza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stanja u RO – informativne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sjednice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XI.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razrednici</w:t>
            </w:r>
          </w:p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učitelji</w:t>
            </w:r>
          </w:p>
        </w:tc>
      </w:tr>
      <w:tr w:rsidR="00267314" w:rsidTr="00267314">
        <w:trPr>
          <w:trHeight w:val="840"/>
        </w:trPr>
        <w:tc>
          <w:tcPr>
            <w:tcW w:w="5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Uspjeh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odjela</w:t>
            </w:r>
          </w:p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Mjere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za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poboljšanje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I.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razrednici</w:t>
            </w:r>
          </w:p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pedagog</w:t>
            </w:r>
          </w:p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ravnateljica</w:t>
            </w:r>
          </w:p>
        </w:tc>
      </w:tr>
      <w:tr w:rsidR="00267314" w:rsidTr="00267314">
        <w:trPr>
          <w:trHeight w:val="555"/>
        </w:trPr>
        <w:tc>
          <w:tcPr>
            <w:tcW w:w="5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Analiza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stanja u RO – informativne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sjednice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XII./IV.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razrednici</w:t>
            </w:r>
          </w:p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učitelji</w:t>
            </w:r>
          </w:p>
        </w:tc>
      </w:tr>
      <w:tr w:rsidR="00267314" w:rsidTr="00267314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Izleti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IV./V.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razrednici</w:t>
            </w:r>
          </w:p>
        </w:tc>
      </w:tr>
      <w:tr w:rsidR="00267314" w:rsidTr="00267314">
        <w:trPr>
          <w:trHeight w:val="1186"/>
        </w:trPr>
        <w:tc>
          <w:tcPr>
            <w:tcW w:w="5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Utvrđivanje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uspjeha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učenika</w:t>
            </w:r>
          </w:p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Realizacija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plana i programa</w:t>
            </w:r>
          </w:p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Utvrđivanje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prijedloga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pedagoških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mjera</w:t>
            </w:r>
          </w:p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>
              <w:t>Organizacija i provođenje popravnih ispita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VI./VIII.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razrednici</w:t>
            </w:r>
          </w:p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učitelji</w:t>
            </w:r>
          </w:p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pedagog</w:t>
            </w:r>
          </w:p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ravnateljica</w:t>
            </w:r>
          </w:p>
        </w:tc>
      </w:tr>
      <w:tr w:rsidR="00267314" w:rsidTr="00267314">
        <w:trPr>
          <w:trHeight w:val="570"/>
        </w:trPr>
        <w:tc>
          <w:tcPr>
            <w:tcW w:w="5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267314" w:rsidRDefault="0026731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Utvrđivanje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uspjeha na popravnim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ispitima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VI. / VIII.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učitelji</w:t>
            </w:r>
          </w:p>
        </w:tc>
      </w:tr>
    </w:tbl>
    <w:p w:rsidR="00267314" w:rsidRDefault="00267314" w:rsidP="00267314">
      <w:pPr>
        <w:overflowPunct w:val="0"/>
        <w:autoSpaceDE w:val="0"/>
        <w:autoSpaceDN w:val="0"/>
        <w:adjustRightInd w:val="0"/>
        <w:ind w:right="84"/>
        <w:textAlignment w:val="baseline"/>
        <w:rPr>
          <w:b/>
          <w:bCs/>
          <w:lang w:val="de-DE"/>
        </w:rPr>
      </w:pPr>
    </w:p>
    <w:p w:rsidR="00267314" w:rsidRDefault="00267314" w:rsidP="00B70DF4">
      <w:pPr>
        <w:pStyle w:val="Naslov2"/>
        <w:numPr>
          <w:ilvl w:val="1"/>
          <w:numId w:val="1"/>
        </w:numPr>
        <w:rPr>
          <w:lang w:val="de-DE"/>
        </w:rPr>
      </w:pPr>
      <w:bookmarkStart w:id="114" w:name="_Toc52790307"/>
      <w:r>
        <w:rPr>
          <w:lang w:val="de-DE"/>
        </w:rPr>
        <w:lastRenderedPageBreak/>
        <w:t>Plan i program</w:t>
      </w:r>
      <w:r w:rsidR="00DC71F0">
        <w:rPr>
          <w:lang w:val="de-DE"/>
        </w:rPr>
        <w:t xml:space="preserve"> </w:t>
      </w:r>
      <w:r>
        <w:rPr>
          <w:lang w:val="de-DE"/>
        </w:rPr>
        <w:t>rada</w:t>
      </w:r>
      <w:r w:rsidR="00DC71F0">
        <w:rPr>
          <w:lang w:val="de-DE"/>
        </w:rPr>
        <w:t xml:space="preserve"> </w:t>
      </w:r>
      <w:r>
        <w:rPr>
          <w:lang w:val="de-DE"/>
        </w:rPr>
        <w:t>razrednika</w:t>
      </w:r>
      <w:bookmarkEnd w:id="114"/>
      <w:r>
        <w:rPr>
          <w:lang w:val="de-DE"/>
        </w:rPr>
        <w:tab/>
      </w:r>
    </w:p>
    <w:p w:rsidR="00267314" w:rsidRDefault="00267314" w:rsidP="00267314">
      <w:pPr>
        <w:pStyle w:val="Odlomakpopisa"/>
        <w:tabs>
          <w:tab w:val="center" w:pos="4777"/>
        </w:tabs>
        <w:overflowPunct w:val="0"/>
        <w:autoSpaceDE w:val="0"/>
        <w:autoSpaceDN w:val="0"/>
        <w:adjustRightInd w:val="0"/>
        <w:ind w:left="600" w:right="84"/>
        <w:textAlignment w:val="baseline"/>
        <w:rPr>
          <w:b/>
          <w:bCs/>
          <w:lang w:val="de-D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2588"/>
      </w:tblGrid>
      <w:tr w:rsidR="00267314" w:rsidTr="00267314">
        <w:trPr>
          <w:trHeight w:val="387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numPr>
                <w:ilvl w:val="12"/>
                <w:numId w:val="0"/>
              </w:numPr>
              <w:ind w:right="84"/>
              <w:rPr>
                <w:lang w:val="de-DE"/>
              </w:rPr>
            </w:pPr>
          </w:p>
          <w:p w:rsidR="00267314" w:rsidRDefault="00267314">
            <w:pPr>
              <w:numPr>
                <w:ilvl w:val="12"/>
                <w:numId w:val="0"/>
              </w:numPr>
              <w:ind w:left="-66" w:right="84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Sadržajrada, poslovi i zadaci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b/>
                <w:bCs/>
                <w:lang w:val="de-DE"/>
              </w:rPr>
            </w:pPr>
          </w:p>
          <w:p w:rsidR="00267314" w:rsidRDefault="00267314">
            <w:pPr>
              <w:ind w:right="84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Vrijemerealizacije</w:t>
            </w:r>
          </w:p>
        </w:tc>
      </w:tr>
      <w:tr w:rsidR="00267314" w:rsidTr="00267314">
        <w:trPr>
          <w:trHeight w:val="45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Skrb o redovitom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pohađanju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nastave i izvršavanju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drugih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obveza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učenika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lang w:val="de-DE"/>
              </w:rPr>
            </w:pPr>
          </w:p>
          <w:p w:rsidR="00267314" w:rsidRDefault="00916E8F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575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Skrb o ostvarivanju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godišnjeg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plana i programa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rada u svom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razrednom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odjelu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16E8F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545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Praćenje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života i rada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učenika u školi i  izvan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nje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lang w:val="de-DE"/>
              </w:rPr>
            </w:pPr>
          </w:p>
          <w:p w:rsidR="00267314" w:rsidRDefault="00916E8F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Suradnja s Vijećem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učenika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lang w:val="de-DE"/>
              </w:rPr>
            </w:pPr>
          </w:p>
          <w:p w:rsidR="00267314" w:rsidRDefault="00916E8F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RazrednaVijeća</w:t>
            </w:r>
          </w:p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(sazivanje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sjednica i sudjelovanje)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16E8F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UčiteljskaVijeća</w:t>
            </w:r>
          </w:p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(sudjelovanje i podnošenje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izvješća)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lang w:val="de-DE"/>
              </w:rPr>
            </w:pPr>
          </w:p>
          <w:p w:rsidR="00267314" w:rsidRDefault="00916E8F">
            <w:pPr>
              <w:ind w:right="84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Održavanje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redovitih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individualnih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razgovora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za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roditelje i roditeljskih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sastanaka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lang w:val="de-DE"/>
              </w:rPr>
            </w:pPr>
          </w:p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647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Vođenje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razredničke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dokumentacije</w:t>
            </w:r>
          </w:p>
          <w:p w:rsidR="00267314" w:rsidRDefault="00267314">
            <w:pPr>
              <w:ind w:left="720" w:right="84"/>
              <w:rPr>
                <w:lang w:val="de-DE"/>
              </w:rPr>
            </w:pPr>
            <w:r>
              <w:rPr>
                <w:lang w:val="de-DE"/>
              </w:rPr>
              <w:t>e- matica, e-dnevnik…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Individualni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rad s učenicima</w:t>
            </w:r>
          </w:p>
          <w:p w:rsidR="00267314" w:rsidRDefault="00267314">
            <w:pPr>
              <w:ind w:left="720" w:right="84"/>
              <w:rPr>
                <w:lang w:val="de-DE"/>
              </w:rPr>
            </w:pPr>
            <w:r>
              <w:rPr>
                <w:lang w:val="de-DE"/>
              </w:rPr>
              <w:t>(pomaganje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učenicima u rješavanju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školskih i drugih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problema)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lang w:val="de-DE"/>
              </w:rPr>
            </w:pPr>
          </w:p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Skrb o redovitom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ocjenjivanju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učenika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iz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nastavnih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predmeta i vladanja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lang w:val="de-DE"/>
              </w:rPr>
            </w:pPr>
          </w:p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Vođenjes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avjetodavnih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razgovora s roditeljima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rPr>
                <w:lang w:val="de-DE"/>
              </w:rPr>
            </w:pPr>
          </w:p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Predlaganje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pohvale i nagrade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za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učenika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="00267314">
              <w:rPr>
                <w:lang w:val="de-DE"/>
              </w:rPr>
              <w:t>raj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Sudjelovanje u pedagoškim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opservacijama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Sudjelovanje u realizaciji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školskih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ekskurzija, izleta i terenske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nastave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  <w:p w:rsidR="00267314" w:rsidRDefault="00267314">
            <w:pPr>
              <w:rPr>
                <w:lang w:val="de-DE"/>
              </w:rPr>
            </w:pPr>
            <w:r>
              <w:rPr>
                <w:lang w:val="de-DE"/>
              </w:rPr>
              <w:t>IV. i V. mjesec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Sudjelovanje u kulturnoj i javnoj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djelatnosti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škole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16E8F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  <w:tr w:rsidR="00267314" w:rsidTr="00267314">
        <w:trPr>
          <w:trHeight w:val="484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18"/>
              </w:numPr>
              <w:ind w:right="84"/>
              <w:rPr>
                <w:lang w:val="de-DE"/>
              </w:rPr>
            </w:pPr>
            <w:r>
              <w:rPr>
                <w:lang w:val="de-DE"/>
              </w:rPr>
              <w:t>Obavljanje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drugih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potrebnih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poslova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za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razredni</w:t>
            </w:r>
            <w:r w:rsidR="00916E8F">
              <w:rPr>
                <w:lang w:val="de-DE"/>
              </w:rPr>
              <w:t xml:space="preserve"> </w:t>
            </w:r>
            <w:r>
              <w:rPr>
                <w:lang w:val="de-DE"/>
              </w:rPr>
              <w:t>odjel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916E8F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67314">
              <w:rPr>
                <w:lang w:val="de-DE"/>
              </w:rPr>
              <w:t>ijekom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školske</w:t>
            </w:r>
            <w:r>
              <w:rPr>
                <w:lang w:val="de-DE"/>
              </w:rPr>
              <w:t xml:space="preserve"> </w:t>
            </w:r>
            <w:r w:rsidR="00267314">
              <w:rPr>
                <w:lang w:val="de-DE"/>
              </w:rPr>
              <w:t>godine</w:t>
            </w:r>
          </w:p>
        </w:tc>
      </w:tr>
    </w:tbl>
    <w:p w:rsidR="00267314" w:rsidRDefault="00267314" w:rsidP="00267314">
      <w:pPr>
        <w:ind w:right="84"/>
        <w:rPr>
          <w:b/>
          <w:bCs/>
          <w:lang w:val="pl-PL"/>
        </w:rPr>
      </w:pPr>
    </w:p>
    <w:p w:rsidR="00267314" w:rsidRDefault="00267314" w:rsidP="00267314">
      <w:pPr>
        <w:ind w:right="84"/>
        <w:rPr>
          <w:b/>
          <w:bCs/>
          <w:lang w:val="pl-PL"/>
        </w:rPr>
      </w:pPr>
    </w:p>
    <w:p w:rsidR="00267314" w:rsidRDefault="00267314" w:rsidP="00267314">
      <w:pPr>
        <w:ind w:right="84"/>
        <w:rPr>
          <w:b/>
          <w:bCs/>
          <w:lang w:val="pl-PL"/>
        </w:rPr>
      </w:pPr>
    </w:p>
    <w:p w:rsidR="00267314" w:rsidRDefault="00267314" w:rsidP="00267314">
      <w:pPr>
        <w:ind w:right="84"/>
        <w:rPr>
          <w:b/>
          <w:bCs/>
          <w:lang w:val="pl-PL"/>
        </w:rPr>
      </w:pPr>
    </w:p>
    <w:p w:rsidR="00267314" w:rsidRDefault="00267314" w:rsidP="00267314">
      <w:pPr>
        <w:ind w:right="84"/>
        <w:rPr>
          <w:b/>
          <w:bCs/>
          <w:lang w:val="pl-PL"/>
        </w:rPr>
      </w:pPr>
    </w:p>
    <w:p w:rsidR="00267314" w:rsidRDefault="00267314" w:rsidP="00267314">
      <w:pPr>
        <w:ind w:right="84"/>
        <w:rPr>
          <w:b/>
          <w:bCs/>
          <w:lang w:val="pl-PL"/>
        </w:rPr>
      </w:pPr>
    </w:p>
    <w:p w:rsidR="00267314" w:rsidRDefault="00267314" w:rsidP="00267314">
      <w:pPr>
        <w:ind w:right="84"/>
        <w:rPr>
          <w:b/>
          <w:bCs/>
          <w:lang w:val="pl-PL"/>
        </w:rPr>
      </w:pPr>
    </w:p>
    <w:p w:rsidR="00267314" w:rsidRDefault="00267314" w:rsidP="00267314">
      <w:pPr>
        <w:ind w:right="84"/>
        <w:rPr>
          <w:b/>
          <w:bCs/>
          <w:lang w:val="pl-PL"/>
        </w:rPr>
      </w:pPr>
    </w:p>
    <w:p w:rsidR="00267314" w:rsidRDefault="00267314" w:rsidP="00B70DF4">
      <w:pPr>
        <w:pStyle w:val="Naslov2"/>
        <w:numPr>
          <w:ilvl w:val="1"/>
          <w:numId w:val="1"/>
        </w:numPr>
        <w:rPr>
          <w:sz w:val="16"/>
          <w:szCs w:val="16"/>
          <w:lang w:val="pl-PL"/>
        </w:rPr>
      </w:pPr>
      <w:bookmarkStart w:id="115" w:name="_Toc52790308"/>
      <w:r>
        <w:rPr>
          <w:lang w:val="pl-PL"/>
        </w:rPr>
        <w:lastRenderedPageBreak/>
        <w:t>Plan rada Vijeća roditelja</w:t>
      </w:r>
      <w:bookmarkEnd w:id="115"/>
    </w:p>
    <w:p w:rsidR="00267314" w:rsidRDefault="00267314" w:rsidP="00267314">
      <w:pPr>
        <w:ind w:right="84"/>
        <w:rPr>
          <w:b/>
          <w:bCs/>
          <w:sz w:val="16"/>
          <w:szCs w:val="16"/>
          <w:lang w:val="pl-PL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3"/>
        <w:gridCol w:w="1741"/>
      </w:tblGrid>
      <w:tr w:rsidR="00267314" w:rsidTr="00267314">
        <w:trPr>
          <w:trHeight w:val="435"/>
        </w:trPr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Sadržajrada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267314" w:rsidRDefault="00267314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Datum ostvarivanja</w:t>
            </w:r>
          </w:p>
        </w:tc>
      </w:tr>
      <w:tr w:rsidR="00267314" w:rsidTr="00267314">
        <w:trPr>
          <w:trHeight w:val="647"/>
        </w:trPr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3" w:right="84"/>
            </w:pPr>
            <w:r>
              <w:t>- Daje mišljenje o prijedlogu Školskog kurikuluma</w:t>
            </w:r>
          </w:p>
          <w:p w:rsidR="00267314" w:rsidRDefault="00267314">
            <w:pPr>
              <w:ind w:left="33" w:right="84"/>
            </w:pPr>
            <w:r>
              <w:t>- Daje mišljenje o prijedlogu Godišnjeg plana i programa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  <w:r>
              <w:t>IX.</w:t>
            </w:r>
          </w:p>
        </w:tc>
      </w:tr>
      <w:tr w:rsidR="00267314" w:rsidTr="00267314">
        <w:trPr>
          <w:trHeight w:val="337"/>
        </w:trPr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3" w:right="84"/>
            </w:pPr>
            <w:r>
              <w:t>- Predlaže svog člana Školskog odbora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rPr>
          <w:trHeight w:val="712"/>
        </w:trPr>
        <w:tc>
          <w:tcPr>
            <w:tcW w:w="7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 xml:space="preserve">- Raspravlja o izvješćima ravnatelja o realizaciji </w:t>
            </w:r>
          </w:p>
          <w:p w:rsidR="00267314" w:rsidRDefault="00267314">
            <w:pPr>
              <w:ind w:right="84"/>
            </w:pPr>
            <w:r>
              <w:t>Školskog kurikuluma i Godišnjeg plana i programa rada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na kraju obrazovnih razdoblja</w:t>
            </w:r>
          </w:p>
        </w:tc>
      </w:tr>
      <w:tr w:rsidR="00267314" w:rsidTr="00267314">
        <w:trPr>
          <w:trHeight w:val="379"/>
        </w:trPr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left="33" w:right="84"/>
            </w:pPr>
            <w:r>
              <w:t>- Razmatra pritužbe roditelja u svezi s odgojno -obrazovnim radom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rPr>
          <w:trHeight w:val="66"/>
        </w:trPr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- Predlaže mjere za unapređenje obrazovnog rada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  <w:tr w:rsidR="00267314" w:rsidTr="00267314">
        <w:trPr>
          <w:trHeight w:val="894"/>
        </w:trPr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14" w:rsidRDefault="00267314">
            <w:pPr>
              <w:ind w:right="84"/>
            </w:pPr>
            <w:r>
              <w:t>- Tekuća problematika:</w:t>
            </w:r>
            <w:r>
              <w:rPr>
                <w:lang w:val="pl-PL"/>
              </w:rPr>
              <w:t>organiziranje</w:t>
            </w:r>
            <w:r>
              <w:t xml:space="preserve"> š</w:t>
            </w:r>
            <w:r>
              <w:rPr>
                <w:lang w:val="pl-PL"/>
              </w:rPr>
              <w:t>kolskihizleta</w:t>
            </w:r>
            <w:r>
              <w:t xml:space="preserve">, </w:t>
            </w:r>
            <w:r>
              <w:rPr>
                <w:lang w:val="pl-PL"/>
              </w:rPr>
              <w:t>natjecanja</w:t>
            </w:r>
            <w:r>
              <w:t xml:space="preserve">, </w:t>
            </w:r>
          </w:p>
          <w:p w:rsidR="00267314" w:rsidRDefault="00267314">
            <w:pPr>
              <w:ind w:right="84"/>
            </w:pPr>
            <w:r>
              <w:rPr>
                <w:lang w:val="pl-PL"/>
              </w:rPr>
              <w:t>kulturnihmanifestacija</w:t>
            </w:r>
            <w:r>
              <w:t xml:space="preserve">, </w:t>
            </w:r>
            <w:r>
              <w:rPr>
                <w:lang w:val="pl-PL"/>
              </w:rPr>
              <w:t>vladanjeipona</w:t>
            </w:r>
            <w:r>
              <w:t>š</w:t>
            </w:r>
            <w:r>
              <w:rPr>
                <w:lang w:val="pl-PL"/>
              </w:rPr>
              <w:t>anjeu</w:t>
            </w:r>
            <w:r>
              <w:t>č</w:t>
            </w:r>
            <w:r>
              <w:rPr>
                <w:lang w:val="pl-PL"/>
              </w:rPr>
              <w:t>enikaisva</w:t>
            </w:r>
          </w:p>
          <w:p w:rsidR="00267314" w:rsidRDefault="00267314">
            <w:pPr>
              <w:ind w:right="84"/>
            </w:pPr>
            <w:r>
              <w:rPr>
                <w:lang w:val="pl-PL"/>
              </w:rPr>
              <w:t>drugapitanjaodop</w:t>
            </w:r>
            <w:r>
              <w:t>ć</w:t>
            </w:r>
            <w:r>
              <w:rPr>
                <w:lang w:val="pl-PL"/>
              </w:rPr>
              <w:t>egzna</w:t>
            </w:r>
            <w:r>
              <w:t>č</w:t>
            </w:r>
            <w:r>
              <w:rPr>
                <w:lang w:val="pl-PL"/>
              </w:rPr>
              <w:t>ajaza</w:t>
            </w:r>
            <w:r>
              <w:t xml:space="preserve"> š</w:t>
            </w:r>
            <w:r>
              <w:rPr>
                <w:lang w:val="pl-PL"/>
              </w:rPr>
              <w:t>kolu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14" w:rsidRDefault="00267314">
            <w:pPr>
              <w:ind w:right="84"/>
              <w:jc w:val="center"/>
            </w:pPr>
          </w:p>
          <w:p w:rsidR="00267314" w:rsidRDefault="00267314">
            <w:pPr>
              <w:ind w:right="84"/>
              <w:jc w:val="center"/>
            </w:pPr>
            <w:r>
              <w:t>po potrebi</w:t>
            </w:r>
          </w:p>
        </w:tc>
      </w:tr>
    </w:tbl>
    <w:p w:rsidR="00267314" w:rsidRDefault="00267314" w:rsidP="00267314">
      <w:pPr>
        <w:ind w:right="84"/>
      </w:pPr>
    </w:p>
    <w:p w:rsidR="00267314" w:rsidRDefault="00267314" w:rsidP="00267314">
      <w:r>
        <w:tab/>
      </w:r>
      <w:r>
        <w:tab/>
        <w:t xml:space="preserve">POPIS ČLANOVA (po razredima)  </w:t>
      </w:r>
    </w:p>
    <w:p w:rsidR="00267314" w:rsidRDefault="00267314" w:rsidP="00267314">
      <w:r>
        <w:t xml:space="preserve">1. </w:t>
      </w:r>
      <w:r w:rsidR="00DC71F0">
        <w:t>Anita Štefanac</w:t>
      </w:r>
    </w:p>
    <w:p w:rsidR="00267314" w:rsidRDefault="00267314" w:rsidP="00267314">
      <w:r>
        <w:t xml:space="preserve">2. </w:t>
      </w:r>
      <w:r w:rsidR="00DC71F0">
        <w:t>Edita Meić</w:t>
      </w:r>
    </w:p>
    <w:p w:rsidR="00267314" w:rsidRDefault="00267314" w:rsidP="00DC71F0">
      <w:r>
        <w:t xml:space="preserve">3. </w:t>
      </w:r>
      <w:r w:rsidR="009E06DA">
        <w:t>Ivana Vukman</w:t>
      </w:r>
    </w:p>
    <w:p w:rsidR="00267314" w:rsidRDefault="00DC71F0" w:rsidP="00267314">
      <w:r>
        <w:t>4. Kristina Lacman Čubrić</w:t>
      </w:r>
    </w:p>
    <w:p w:rsidR="00267314" w:rsidRDefault="00267314" w:rsidP="00267314">
      <w:r>
        <w:t xml:space="preserve">5. </w:t>
      </w:r>
      <w:r w:rsidR="009E06DA">
        <w:t>Ljubica Kasunić Vukman</w:t>
      </w:r>
    </w:p>
    <w:p w:rsidR="00267314" w:rsidRDefault="00267314" w:rsidP="00267314">
      <w:r>
        <w:t xml:space="preserve">6. </w:t>
      </w:r>
      <w:r w:rsidR="00DC71F0">
        <w:t>Franka Čubrić</w:t>
      </w:r>
    </w:p>
    <w:p w:rsidR="00267314" w:rsidRDefault="00267314" w:rsidP="00267314">
      <w:r>
        <w:t xml:space="preserve">7. </w:t>
      </w:r>
      <w:r w:rsidR="00DC71F0">
        <w:t>Franka Bašić</w:t>
      </w:r>
    </w:p>
    <w:p w:rsidR="00267314" w:rsidRDefault="00267314" w:rsidP="00267314">
      <w:r>
        <w:t xml:space="preserve">8. </w:t>
      </w:r>
      <w:r w:rsidR="00DC71F0">
        <w:t>Borana Erak</w:t>
      </w:r>
    </w:p>
    <w:p w:rsidR="00267314" w:rsidRDefault="00267314" w:rsidP="00267314">
      <w:pPr>
        <w:rPr>
          <w:sz w:val="16"/>
          <w:szCs w:val="16"/>
        </w:rPr>
      </w:pPr>
    </w:p>
    <w:p w:rsidR="00267314" w:rsidRDefault="00267314" w:rsidP="00267314">
      <w:pPr>
        <w:rPr>
          <w:sz w:val="16"/>
          <w:szCs w:val="16"/>
        </w:rPr>
      </w:pP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16" w:name="_Toc52790309"/>
      <w:r>
        <w:t>Plan rada Vijeća učenika</w:t>
      </w:r>
      <w:bookmarkEnd w:id="116"/>
    </w:p>
    <w:p w:rsidR="00267314" w:rsidRDefault="00267314" w:rsidP="00267314">
      <w:pPr>
        <w:ind w:left="180"/>
        <w:jc w:val="both"/>
        <w:rPr>
          <w:b/>
          <w:bCs/>
        </w:rPr>
      </w:pPr>
    </w:p>
    <w:tbl>
      <w:tblPr>
        <w:tblW w:w="984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2"/>
        <w:gridCol w:w="6224"/>
        <w:gridCol w:w="2345"/>
      </w:tblGrid>
      <w:tr w:rsidR="00267314" w:rsidTr="00DC71F0">
        <w:trPr>
          <w:trHeight w:hRule="exact" w:val="44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7314" w:rsidRDefault="00267314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267314" w:rsidTr="00DC71F0">
        <w:trPr>
          <w:trHeight w:hRule="exact" w:val="376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IX.</w:t>
            </w:r>
          </w:p>
        </w:tc>
        <w:tc>
          <w:tcPr>
            <w:tcW w:w="6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pPr>
              <w:rPr>
                <w:sz w:val="18"/>
                <w:szCs w:val="18"/>
              </w:rPr>
            </w:pPr>
            <w:r>
              <w:t>Konstituiranje Vijeća učenika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314" w:rsidRPr="00DC71F0" w:rsidRDefault="00DC71F0">
            <w:r>
              <w:t xml:space="preserve">Učenici, </w:t>
            </w:r>
            <w:r w:rsidR="00267314">
              <w:t>razrednici</w:t>
            </w:r>
          </w:p>
        </w:tc>
      </w:tr>
      <w:tr w:rsidR="00267314" w:rsidTr="00DC71F0">
        <w:trPr>
          <w:trHeight w:hRule="exact" w:val="551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tijekom godine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r>
              <w:t>Održavanje sjednice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314" w:rsidRDefault="00DC71F0">
            <w:r>
              <w:t xml:space="preserve">Učenici, </w:t>
            </w:r>
            <w:r w:rsidR="00267314">
              <w:t>pedagog</w:t>
            </w:r>
          </w:p>
        </w:tc>
      </w:tr>
      <w:tr w:rsidR="00267314" w:rsidTr="00DC71F0">
        <w:trPr>
          <w:trHeight w:hRule="exact" w:val="466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IX.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r>
              <w:t xml:space="preserve"> Prijedlog i izbor predsjednika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314" w:rsidRDefault="00267314">
            <w:r>
              <w:t>učenici</w:t>
            </w:r>
          </w:p>
        </w:tc>
      </w:tr>
      <w:tr w:rsidR="00267314" w:rsidTr="00DC71F0">
        <w:trPr>
          <w:trHeight w:hRule="exact" w:val="395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IX.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r>
              <w:t xml:space="preserve"> Upoznavanje s Pravilnikom o ocjenjivanju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314" w:rsidRDefault="00DC71F0">
            <w:r>
              <w:t xml:space="preserve">Učenici, </w:t>
            </w:r>
            <w:r w:rsidR="00267314">
              <w:t>razrednici</w:t>
            </w:r>
          </w:p>
          <w:p w:rsidR="00267314" w:rsidRDefault="00267314"/>
          <w:p w:rsidR="00267314" w:rsidRDefault="00267314"/>
        </w:tc>
      </w:tr>
      <w:tr w:rsidR="00267314" w:rsidTr="00DC71F0">
        <w:trPr>
          <w:trHeight w:hRule="exact" w:val="415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267314" w:rsidRDefault="00267314">
            <w:pPr>
              <w:jc w:val="center"/>
            </w:pPr>
            <w:r>
              <w:t>tijekom godine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r>
              <w:t xml:space="preserve"> Predlaganje mjera poboljšanja uvjeta rada u školama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314" w:rsidRDefault="00267314">
            <w:r>
              <w:t>učenici</w:t>
            </w:r>
          </w:p>
        </w:tc>
      </w:tr>
      <w:tr w:rsidR="00267314" w:rsidTr="00DC71F0">
        <w:trPr>
          <w:trHeight w:hRule="exact" w:val="562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267314" w:rsidRDefault="00267314">
            <w:pPr>
              <w:jc w:val="center"/>
            </w:pPr>
            <w:r>
              <w:t>tijekom godine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267314" w:rsidRDefault="00267314">
            <w:r>
              <w:t xml:space="preserve"> Pomaganje učenicima u ispunjenju školskih, izvanškolskih i drugim aktivnostima</w:t>
            </w:r>
          </w:p>
          <w:p w:rsidR="00267314" w:rsidRDefault="00267314"/>
          <w:p w:rsidR="00267314" w:rsidRDefault="00267314"/>
          <w:p w:rsidR="00267314" w:rsidRDefault="00267314"/>
          <w:p w:rsidR="00267314" w:rsidRDefault="00267314"/>
          <w:p w:rsidR="00267314" w:rsidRDefault="00267314">
            <w:r>
              <w:t>Obvezaobveza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314" w:rsidRDefault="00267314">
            <w:r>
              <w:t>razrednici</w:t>
            </w:r>
          </w:p>
          <w:p w:rsidR="00267314" w:rsidRDefault="00267314">
            <w:r>
              <w:t>pedagog</w:t>
            </w:r>
          </w:p>
        </w:tc>
      </w:tr>
      <w:tr w:rsidR="00267314" w:rsidTr="00DC71F0">
        <w:trPr>
          <w:trHeight w:hRule="exact" w:val="57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267314" w:rsidRDefault="00267314">
            <w:pPr>
              <w:jc w:val="center"/>
            </w:pPr>
            <w:r>
              <w:t>tijekom godine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r>
              <w:t xml:space="preserve"> Sudjelovanje u plan. i organizaciji izvanškolskih i dr. aktiv., priredbi… natjecanja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314" w:rsidRDefault="00267314">
            <w:r>
              <w:t>učenici</w:t>
            </w:r>
          </w:p>
          <w:p w:rsidR="00267314" w:rsidRDefault="00267314"/>
        </w:tc>
      </w:tr>
      <w:tr w:rsidR="00267314" w:rsidTr="00DC71F0">
        <w:trPr>
          <w:trHeight w:hRule="exact" w:val="578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267314" w:rsidRDefault="00267314">
            <w:pPr>
              <w:jc w:val="center"/>
            </w:pPr>
            <w:r>
              <w:t>tijekom godine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r>
              <w:t xml:space="preserve"> Briga o poštivanju učeničke discipline u školskim prostorima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314" w:rsidRDefault="00DC71F0">
            <w:r>
              <w:t xml:space="preserve">Učenici, </w:t>
            </w:r>
            <w:r w:rsidR="00267314">
              <w:t>razrednici</w:t>
            </w:r>
          </w:p>
        </w:tc>
      </w:tr>
      <w:tr w:rsidR="00267314" w:rsidTr="00DC71F0">
        <w:trPr>
          <w:trHeight w:hRule="exact" w:val="754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267314" w:rsidRDefault="00267314">
            <w:pPr>
              <w:jc w:val="center"/>
            </w:pPr>
            <w:r>
              <w:t>tijekom godine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r>
              <w:t>Savjetodavne aktivnosti u svezi ostvarivanja ciljeva odg.- obr. procesa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314" w:rsidRDefault="00DC71F0">
            <w:r>
              <w:t xml:space="preserve">Učenici, </w:t>
            </w:r>
            <w:r w:rsidR="00267314">
              <w:t>pedagog</w:t>
            </w:r>
          </w:p>
        </w:tc>
      </w:tr>
      <w:tr w:rsidR="00267314" w:rsidTr="00DC71F0">
        <w:trPr>
          <w:trHeight w:hRule="exact" w:val="308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tijekom godine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67314" w:rsidRDefault="00267314">
            <w:r>
              <w:t>Sudjelovanje na županijskim učeničkim vijećima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7314" w:rsidRDefault="00267314">
            <w:r>
              <w:t xml:space="preserve">predsjednik </w:t>
            </w:r>
          </w:p>
        </w:tc>
      </w:tr>
    </w:tbl>
    <w:p w:rsidR="00267314" w:rsidRDefault="00267314" w:rsidP="00B70DF4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color w:val="5B9BD5" w:themeColor="accent1"/>
        </w:rPr>
      </w:pPr>
      <w:r>
        <w:rPr>
          <w:rStyle w:val="Naglaeno"/>
          <w:b w:val="0"/>
          <w:color w:val="5B9BD5" w:themeColor="accent1"/>
        </w:rPr>
        <w:lastRenderedPageBreak/>
        <w:t>PLAN STRUČNOG OSPOSOBLJAVANJA I USAVRŠAVANJA</w:t>
      </w:r>
    </w:p>
    <w:p w:rsidR="00267314" w:rsidRDefault="00267314" w:rsidP="00267314">
      <w:pPr>
        <w:jc w:val="both"/>
        <w:rPr>
          <w:b/>
        </w:rPr>
      </w:pPr>
    </w:p>
    <w:p w:rsidR="00267314" w:rsidRDefault="00267314" w:rsidP="00267314">
      <w:pPr>
        <w:pStyle w:val="Tijelotekst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Svaki učitelj dužan je voditi evidenciju o permanentnom usavršavanju u obrascu individualni plan i program permanentnog usa</w:t>
      </w:r>
      <w:r w:rsidR="00DC71F0">
        <w:rPr>
          <w:b w:val="0"/>
          <w:bCs w:val="0"/>
          <w:sz w:val="24"/>
          <w:szCs w:val="24"/>
        </w:rPr>
        <w:t>vršavanja za školsku godinu 2022./2023</w:t>
      </w:r>
      <w:r>
        <w:rPr>
          <w:b w:val="0"/>
          <w:bCs w:val="0"/>
          <w:sz w:val="24"/>
          <w:szCs w:val="24"/>
        </w:rPr>
        <w:t>.</w:t>
      </w:r>
    </w:p>
    <w:p w:rsidR="00267314" w:rsidRDefault="00267314" w:rsidP="00267314">
      <w:pPr>
        <w:pStyle w:val="Tijeloteksta3"/>
        <w:rPr>
          <w:b w:val="0"/>
          <w:bCs w:val="0"/>
          <w:sz w:val="16"/>
          <w:szCs w:val="16"/>
        </w:rPr>
      </w:pP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17" w:name="_Toc52790310"/>
      <w:r>
        <w:rPr>
          <w:lang w:eastAsia="hr-HR"/>
        </w:rPr>
        <w:t>Stručna usavršavanja u školi</w:t>
      </w:r>
      <w:bookmarkEnd w:id="117"/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18" w:name="_Toc52790311"/>
      <w:r>
        <w:t>Stručna vijeća</w:t>
      </w:r>
      <w:bookmarkEnd w:id="118"/>
    </w:p>
    <w:p w:rsidR="00267314" w:rsidRDefault="00267314" w:rsidP="00267314">
      <w:pPr>
        <w:jc w:val="both"/>
      </w:pPr>
      <w:r>
        <w:t>Interno stručno usavršavanje će se odvijati kroz Učiteljska vijeća, Stručna vijeća i individualnim radom. Tijekom školske godine 202</w:t>
      </w:r>
      <w:r w:rsidR="00DC71F0">
        <w:t>2./2023</w:t>
      </w:r>
      <w:r>
        <w:t>. u školi će raditi tri stručna vijeća koja će redovito održavati stručne skupove.</w:t>
      </w:r>
    </w:p>
    <w:p w:rsidR="00267314" w:rsidRDefault="00267314" w:rsidP="00267314">
      <w:pPr>
        <w:jc w:val="both"/>
        <w:rPr>
          <w:b/>
          <w:bCs/>
        </w:rPr>
      </w:pPr>
      <w:r>
        <w:rPr>
          <w:b/>
          <w:bCs/>
        </w:rPr>
        <w:t>Stručno vijeće razredne nastave / Stručno vijeće predmetne nastave</w:t>
      </w:r>
    </w:p>
    <w:p w:rsidR="00267314" w:rsidRDefault="00267314" w:rsidP="00267314">
      <w:pPr>
        <w:jc w:val="both"/>
        <w:rPr>
          <w:b/>
          <w:bCs/>
        </w:rPr>
      </w:pPr>
    </w:p>
    <w:tbl>
      <w:tblPr>
        <w:tblW w:w="92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2693"/>
        <w:gridCol w:w="1710"/>
      </w:tblGrid>
      <w:tr w:rsidR="00267314" w:rsidTr="00267314">
        <w:trPr>
          <w:trHeight w:val="54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 permanentnog usavršavanja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Ciljne skupine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pStyle w:val="Tijelotekst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267314" w:rsidTr="00267314">
        <w:trPr>
          <w:trHeight w:val="28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 vijeće razredne nastave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uč.razrednenastave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54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Upoznavanje s izmjenama Zakona o odgoju i obrazovanju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267314" w:rsidTr="00267314">
        <w:trPr>
          <w:trHeight w:val="21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Sudjelovanje u izradi Školskog kurikuluma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267314" w:rsidTr="00267314">
        <w:trPr>
          <w:trHeight w:val="36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Dogovor o korištenju prostora za nastavu TZK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267314" w:rsidTr="00267314">
        <w:trPr>
          <w:trHeight w:val="54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Dogovor o korištenju kabineta i učionica za primanje roditelja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267314" w:rsidTr="00267314">
        <w:trPr>
          <w:trHeight w:val="41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Stručni aktivi na nivou županijskih aktualnosti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42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Dogovor za upotrebu školske lektire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267314" w:rsidTr="00267314">
        <w:trPr>
          <w:trHeight w:val="44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Opservacije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267314" w:rsidTr="00267314">
        <w:trPr>
          <w:trHeight w:val="2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Integrirani nastavni dani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2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Terenska nastava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2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Teme na satu razrednika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2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Natjecanja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II./III.</w:t>
            </w:r>
          </w:p>
        </w:tc>
      </w:tr>
      <w:tr w:rsidR="00267314" w:rsidTr="00267314">
        <w:trPr>
          <w:trHeight w:val="36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Izrada programa školskih izleta i ekskurzija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267314" w:rsidTr="00267314">
        <w:trPr>
          <w:trHeight w:val="2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Dogovor  u izvanrednim situacijama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r>
              <w:t>uč. razredne nastave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267314" w:rsidTr="00267314">
        <w:trPr>
          <w:trHeight w:val="21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 vijeće predmetne nastave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Upoznavanje sa Zakonom o odgoju i obrazovanju u osnovnoj i srednjoj školi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Sudjelovanje u izradi Školskog kurikuluma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Stručni aktivi na nivou Županije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Teme na satu razrednika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Pomoć učenicima s poteškoćama u učenju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Dogovor</w:t>
            </w:r>
            <w:r w:rsidR="00DC71F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za održavanje integrirane nastave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Terenska nastava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Proslava Božića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XII.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Suradnja s ostalim vijećima u radu na projektima na nivou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Opservacije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Izrada programa školskih izleta i ekskurzija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Natjecanja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267314" w:rsidTr="00267314">
        <w:trPr>
          <w:trHeight w:val="30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Analiza natjecanja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VI.</w:t>
            </w:r>
          </w:p>
        </w:tc>
      </w:tr>
    </w:tbl>
    <w:p w:rsidR="00267314" w:rsidRDefault="00267314" w:rsidP="00B70DF4">
      <w:pPr>
        <w:pStyle w:val="Naslov2"/>
        <w:numPr>
          <w:ilvl w:val="1"/>
          <w:numId w:val="1"/>
        </w:numPr>
      </w:pPr>
      <w:bookmarkStart w:id="119" w:name="_Toc52790312"/>
      <w:r>
        <w:lastRenderedPageBreak/>
        <w:t>Stručna usavršavanja izvan škole</w:t>
      </w:r>
      <w:bookmarkEnd w:id="119"/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20" w:name="_Toc52790313"/>
      <w:r>
        <w:t>Stručna usavršavanja na županijskoj razini</w:t>
      </w:r>
      <w:bookmarkEnd w:id="120"/>
    </w:p>
    <w:p w:rsidR="00267314" w:rsidRDefault="00267314" w:rsidP="00267314">
      <w:r>
        <w:t>Stručna usavršavanja na županijskoj razini održavat će se po pozivima voditelja županijskih stručnih vijeća. Nastavnici su obvezni odazvati se pozivu i sudjelovati na stručnom skupu.</w:t>
      </w:r>
    </w:p>
    <w:p w:rsidR="00267314" w:rsidRDefault="00267314" w:rsidP="00267314">
      <w:pPr>
        <w:jc w:val="both"/>
        <w:rPr>
          <w:sz w:val="16"/>
          <w:szCs w:val="16"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21" w:name="_Toc52790314"/>
      <w:r>
        <w:t>Stručna usavršavanja na državnoj razini</w:t>
      </w:r>
      <w:bookmarkEnd w:id="121"/>
    </w:p>
    <w:p w:rsidR="00267314" w:rsidRDefault="00267314" w:rsidP="00267314">
      <w:r>
        <w:t>Ovisno o financijskim mogućnostima škole, nastavnici će biti upućivani na međužupanijske i državne višednevne stručne skupove.</w:t>
      </w:r>
    </w:p>
    <w:p w:rsidR="00267314" w:rsidRDefault="00267314" w:rsidP="00267314">
      <w:pPr>
        <w:jc w:val="both"/>
        <w:rPr>
          <w:sz w:val="16"/>
          <w:szCs w:val="16"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22" w:name="_Toc52790315"/>
      <w:r>
        <w:t>Ostala stručna usavršavanja i osposobljavanja</w:t>
      </w:r>
      <w:bookmarkEnd w:id="122"/>
    </w:p>
    <w:p w:rsidR="00267314" w:rsidRDefault="00267314" w:rsidP="00267314">
      <w:pPr>
        <w:pStyle w:val="Tijelotekst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Svaki učitelj dužan je voditi evidenciju o permanentnom usavršavanju u obrascu Individualni plan i program permanentnog usa</w:t>
      </w:r>
      <w:r w:rsidR="00DC71F0">
        <w:rPr>
          <w:b w:val="0"/>
          <w:bCs w:val="0"/>
          <w:sz w:val="24"/>
          <w:szCs w:val="24"/>
        </w:rPr>
        <w:t>vršavanja za školsku godinu 2022./23</w:t>
      </w:r>
      <w:r>
        <w:rPr>
          <w:b w:val="0"/>
          <w:bCs w:val="0"/>
          <w:sz w:val="24"/>
          <w:szCs w:val="24"/>
        </w:rPr>
        <w:t>.</w:t>
      </w:r>
    </w:p>
    <w:p w:rsidR="00267314" w:rsidRDefault="00267314" w:rsidP="00267314">
      <w:pPr>
        <w:pStyle w:val="Tijeloteksta3"/>
        <w:rPr>
          <w:b w:val="0"/>
          <w:bCs w:val="0"/>
          <w:sz w:val="16"/>
          <w:szCs w:val="16"/>
        </w:rPr>
      </w:pPr>
    </w:p>
    <w:p w:rsidR="00267314" w:rsidRDefault="00267314" w:rsidP="00B70DF4">
      <w:pPr>
        <w:pStyle w:val="Naslov2"/>
        <w:numPr>
          <w:ilvl w:val="0"/>
          <w:numId w:val="1"/>
        </w:numPr>
        <w:rPr>
          <w:rStyle w:val="Naglaeno"/>
        </w:rPr>
      </w:pPr>
      <w:bookmarkStart w:id="123" w:name="_Toc52790316"/>
      <w:r>
        <w:rPr>
          <w:rStyle w:val="Naglaeno"/>
        </w:rPr>
        <w:t>PODACI O OSTALIM AKTIVNOSTIMA U FUNKCIJI ODGOJNO-OBRAZOVNOG</w:t>
      </w:r>
      <w:bookmarkEnd w:id="123"/>
    </w:p>
    <w:p w:rsidR="00267314" w:rsidRDefault="00267314" w:rsidP="00267314">
      <w:pPr>
        <w:pStyle w:val="Naslov2"/>
        <w:ind w:left="360"/>
        <w:rPr>
          <w:rStyle w:val="Naglaeno"/>
        </w:rPr>
      </w:pPr>
      <w:bookmarkStart w:id="124" w:name="_Toc52790317"/>
      <w:r>
        <w:rPr>
          <w:rStyle w:val="Naglaeno"/>
        </w:rPr>
        <w:t>RADA I POSLOVANJA ŠKOLSKE USTANOVE</w:t>
      </w:r>
      <w:bookmarkEnd w:id="124"/>
    </w:p>
    <w:p w:rsidR="00267314" w:rsidRDefault="00267314" w:rsidP="00267314">
      <w:pPr>
        <w:pStyle w:val="Odlomakpopisa"/>
        <w:ind w:left="0"/>
        <w:jc w:val="both"/>
        <w:rPr>
          <w:rStyle w:val="Naglaeno"/>
        </w:rPr>
      </w:pP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25" w:name="_Toc52790318"/>
      <w:r>
        <w:t>Plan kulturne i javne</w:t>
      </w:r>
      <w:bookmarkEnd w:id="125"/>
    </w:p>
    <w:p w:rsidR="00267314" w:rsidRDefault="00267314" w:rsidP="0026731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3478"/>
        <w:gridCol w:w="1006"/>
        <w:gridCol w:w="3666"/>
      </w:tblGrid>
      <w:tr w:rsidR="00267314" w:rsidTr="00267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both"/>
            </w:pPr>
            <w:r>
              <w:t xml:space="preserve">Mjesec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Sadržaji aktivnosti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Broj 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Nositelji aktivnosti</w:t>
            </w:r>
          </w:p>
        </w:tc>
      </w:tr>
      <w:tr w:rsidR="00267314" w:rsidTr="002673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  <w:r>
              <w:t>IX</w:t>
            </w:r>
            <w:r>
              <w:rPr>
                <w:b/>
                <w:bCs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Prvi dan u školi</w:t>
            </w:r>
          </w:p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Prijem prvaša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DC71F0">
            <w:pPr>
              <w:pStyle w:val="Odlomakpopisa"/>
              <w:ind w:left="0"/>
            </w:pPr>
            <w:r>
              <w:t>Marijana Lasan</w:t>
            </w:r>
            <w:r w:rsidR="00267314">
              <w:t>, razrednici,</w:t>
            </w:r>
          </w:p>
          <w:p w:rsidR="00267314" w:rsidRDefault="00267314">
            <w:pPr>
              <w:pStyle w:val="Odlomakpopisa"/>
              <w:ind w:left="0"/>
            </w:pPr>
            <w:r>
              <w:t>ravnateljica, pedagog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Međunarodni dan pismenosti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</w:pP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Međunarodni dan zaštite ozonskog</w:t>
            </w:r>
          </w:p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t>Omotača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A33484">
            <w:pPr>
              <w:pStyle w:val="Odlomakpopisa"/>
              <w:ind w:left="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učiteljica biologija,</w:t>
            </w:r>
            <w:r w:rsidR="00A33484">
              <w:t xml:space="preserve"> </w:t>
            </w:r>
            <w:r>
              <w:t>kemije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Prvašići u prometu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A33484">
            <w:pPr>
              <w:pStyle w:val="Odlomakpopisa"/>
              <w:ind w:left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 xml:space="preserve"> MUP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Europski školski sportski dan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 TZK</w:t>
            </w:r>
          </w:p>
        </w:tc>
      </w:tr>
      <w:tr w:rsidR="00267314" w:rsidTr="002673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X.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Međunarodni dan starijih osoba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Razrednici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Svjetski dan učitelja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svi  učitelji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Obilježavanje Dana kruha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 xml:space="preserve">vjeroučitelj, razrednici i ostali </w:t>
            </w:r>
          </w:p>
          <w:p w:rsidR="00267314" w:rsidRDefault="00267314">
            <w:pPr>
              <w:pStyle w:val="Odlomakpopisa"/>
              <w:ind w:left="0"/>
            </w:pPr>
            <w:r>
              <w:t>učitelji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Međunarodni  dan  školskih knjžnica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knjižničarka, učenici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Dan ujedinjenih naroda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 razredne nastave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-Svjetski dan štednje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 razredne i predmetne</w:t>
            </w:r>
          </w:p>
          <w:p w:rsidR="00267314" w:rsidRDefault="00267314">
            <w:pPr>
              <w:pStyle w:val="Odlomakpopisa"/>
              <w:ind w:left="0"/>
            </w:pPr>
            <w:r>
              <w:t>nastave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Dani kravata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vjeroučitelji, učitelji razredne nastave i predmetne nastave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Cs/>
              </w:rPr>
              <w:t>-Festival prava djece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razrednici, pedagog</w:t>
            </w:r>
          </w:p>
        </w:tc>
      </w:tr>
      <w:tr w:rsidR="00267314" w:rsidTr="002673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XI.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Mjesec borbe protiv</w:t>
            </w:r>
          </w:p>
          <w:p w:rsidR="00267314" w:rsidRDefault="00267314">
            <w:pPr>
              <w:pStyle w:val="Odlomakpopisa"/>
              <w:ind w:left="0"/>
            </w:pPr>
            <w:r>
              <w:t>ovisnosti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pedagog, razrednici, učiteljica biologije i kemije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Dan kazališta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učiteljice razredne nastave, učiteljica  hrvatskog jezika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Dan sjećanja na Vukovar   i Škabrnju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</w:pPr>
          </w:p>
          <w:p w:rsidR="00267314" w:rsidRDefault="00267314">
            <w:pPr>
              <w:pStyle w:val="Odlomakpopisa"/>
              <w:ind w:left="0"/>
            </w:pPr>
            <w:r>
              <w:t>svi djelatnici</w:t>
            </w:r>
          </w:p>
        </w:tc>
      </w:tr>
      <w:tr w:rsidR="00267314" w:rsidTr="002673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Dan prava djeteta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svi  djelatnici</w:t>
            </w:r>
          </w:p>
        </w:tc>
      </w:tr>
      <w:tr w:rsidR="00267314" w:rsidTr="002673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XII.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Proslava sv. Nikole i sv. Luce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A33484">
            <w:pPr>
              <w:pStyle w:val="Odlomakpopisa"/>
              <w:ind w:left="0"/>
              <w:jc w:val="center"/>
            </w:pPr>
            <w:r>
              <w:t>46</w:t>
            </w:r>
          </w:p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 razredne nastave, vjeroučitelj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both"/>
            </w:pPr>
            <w:r>
              <w:t>- Prodajna izložba dječjih radova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svi djelatnici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Proslava Božića i Dan dječje radosti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Garofulić, Lasan, Jakulj, Srdarev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Humanitarna akcija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svi djelatnici</w:t>
            </w:r>
          </w:p>
        </w:tc>
      </w:tr>
      <w:tr w:rsidR="00267314" w:rsidTr="002673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I.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Dan međunarodnog priznanja RH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</w:pPr>
            <w:r>
              <w:t>svi djelatnici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Profesionalno usmjeravanje uč. VIII. raz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A33484">
            <w:pPr>
              <w:pStyle w:val="Odlomakpopisa"/>
              <w:ind w:left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</w:pPr>
            <w:r>
              <w:t>CISOK, pedagoginja,</w:t>
            </w:r>
            <w:r w:rsidR="001E0A5A">
              <w:t xml:space="preserve"> </w:t>
            </w:r>
            <w:r>
              <w:t>razrednica</w:t>
            </w:r>
          </w:p>
        </w:tc>
      </w:tr>
      <w:tr w:rsidR="00267314" w:rsidTr="002673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II.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Maškare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both"/>
            </w:pPr>
            <w:r>
              <w:t>Ljerka Kendeš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Valentinovo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 RN, učiteljica engleskog jezika,</w:t>
            </w:r>
            <w:r w:rsidR="001E0A5A">
              <w:t xml:space="preserve"> </w:t>
            </w:r>
            <w:r>
              <w:t>učiteljica 4.razreda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Lidrano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učiteljica hrvatskog jezika, učiteljica 4.razreda</w:t>
            </w:r>
          </w:p>
        </w:tc>
      </w:tr>
      <w:tr w:rsidR="00267314" w:rsidTr="002673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Dan ružičastih majica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Vesna Garofulić, pedagoginja</w:t>
            </w:r>
          </w:p>
        </w:tc>
      </w:tr>
      <w:tr w:rsidR="00267314" w:rsidTr="00267314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III.</w:t>
            </w:r>
          </w:p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Pozdrav proljeću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Razrednici</w:t>
            </w:r>
          </w:p>
        </w:tc>
      </w:tr>
      <w:tr w:rsidR="00267314" w:rsidTr="002673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Međunarodni dan žena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učiteljica povijesti, razrednica</w:t>
            </w:r>
          </w:p>
        </w:tc>
      </w:tr>
      <w:tr w:rsidR="00267314" w:rsidTr="0026731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 xml:space="preserve"> Dan darovitih učenika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Pedagoginja</w:t>
            </w:r>
          </w:p>
        </w:tc>
      </w:tr>
      <w:tr w:rsidR="00267314" w:rsidTr="0026731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Svjetski dan voda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A33484">
            <w:pPr>
              <w:pStyle w:val="Odlomakpopisa"/>
              <w:ind w:left="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 xml:space="preserve">učiteljica </w:t>
            </w:r>
          </w:p>
        </w:tc>
      </w:tr>
      <w:tr w:rsidR="00267314" w:rsidTr="0026731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Dan šarenih čarapa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učiteljica engleskog jezika</w:t>
            </w:r>
          </w:p>
        </w:tc>
      </w:tr>
      <w:tr w:rsidR="00267314" w:rsidTr="0026731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Lidrano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učiteljica hrvatskog jezika, učiteljica 4. Razreda</w:t>
            </w:r>
          </w:p>
        </w:tc>
      </w:tr>
      <w:tr w:rsidR="00267314" w:rsidTr="0026731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IV.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Uskrs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vjeroučitelj, svi djelatnici</w:t>
            </w:r>
          </w:p>
        </w:tc>
      </w:tr>
      <w:tr w:rsidR="00267314" w:rsidTr="0026731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Dani autizma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učiteljica hrvatskog jezika</w:t>
            </w:r>
          </w:p>
        </w:tc>
      </w:tr>
      <w:tr w:rsidR="00267314" w:rsidTr="0026731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Sv.Juraj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svi djelatnici škole</w:t>
            </w:r>
          </w:p>
        </w:tc>
      </w:tr>
      <w:tr w:rsidR="00267314" w:rsidTr="00267314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V.</w:t>
            </w:r>
          </w:p>
          <w:p w:rsidR="00267314" w:rsidRDefault="00267314">
            <w:pPr>
              <w:pStyle w:val="Odlomakpopisa"/>
              <w:ind w:left="0"/>
              <w:jc w:val="center"/>
            </w:pPr>
          </w:p>
          <w:p w:rsidR="00267314" w:rsidRDefault="00267314">
            <w:pPr>
              <w:pStyle w:val="Odlomakpopisa"/>
              <w:ind w:left="0"/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Praznik rada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</w:pPr>
          </w:p>
        </w:tc>
      </w:tr>
      <w:tr w:rsidR="00267314" w:rsidTr="002673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CISOK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A33484">
            <w:pPr>
              <w:pStyle w:val="Odlomakpopisa"/>
              <w:ind w:left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 xml:space="preserve"> djelatnici CISOK-a, razrednica 8.razreda, pedagoginja</w:t>
            </w:r>
          </w:p>
        </w:tc>
      </w:tr>
      <w:tr w:rsidR="00267314" w:rsidTr="0026731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Majčin dan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Razrednici</w:t>
            </w:r>
          </w:p>
        </w:tc>
      </w:tr>
      <w:tr w:rsidR="00267314" w:rsidTr="0026731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Međunarodni dan obitelji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Razrednici</w:t>
            </w:r>
          </w:p>
        </w:tc>
      </w:tr>
      <w:tr w:rsidR="00267314" w:rsidTr="0026731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Dan škole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Silvana Crljen,</w:t>
            </w:r>
            <w:r w:rsidR="001E0A5A">
              <w:t xml:space="preserve"> </w:t>
            </w:r>
            <w:r>
              <w:t>Anita Vrkić,</w:t>
            </w:r>
            <w:r w:rsidR="001E0A5A">
              <w:t xml:space="preserve"> </w:t>
            </w:r>
            <w:r>
              <w:t>Manuela Srdarev,</w:t>
            </w:r>
            <w:r w:rsidR="001E0A5A">
              <w:t xml:space="preserve"> </w:t>
            </w:r>
            <w:r>
              <w:t>Zorana Jakulj</w:t>
            </w:r>
          </w:p>
        </w:tc>
      </w:tr>
      <w:tr w:rsidR="00267314" w:rsidTr="0026731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Izleti učenika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A33484">
            <w:pPr>
              <w:pStyle w:val="Odlomakpopisa"/>
              <w:ind w:left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razrednici,</w:t>
            </w:r>
            <w:r w:rsidR="001E0A5A">
              <w:t xml:space="preserve"> </w:t>
            </w:r>
            <w:r>
              <w:t>roditelji,</w:t>
            </w:r>
            <w:r w:rsidR="001E0A5A">
              <w:t xml:space="preserve"> </w:t>
            </w:r>
            <w:r>
              <w:t>učenici,</w:t>
            </w:r>
            <w:r w:rsidR="001E0A5A">
              <w:t xml:space="preserve"> </w:t>
            </w:r>
            <w:r>
              <w:t>odabrana turistička agencija</w:t>
            </w:r>
          </w:p>
        </w:tc>
      </w:tr>
      <w:tr w:rsidR="00267314" w:rsidTr="00267314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ind w:left="0"/>
            </w:pPr>
          </w:p>
          <w:p w:rsidR="00267314" w:rsidRDefault="00267314">
            <w:pPr>
              <w:pStyle w:val="Odlomakpopisa"/>
              <w:ind w:left="0"/>
            </w:pPr>
          </w:p>
          <w:p w:rsidR="00267314" w:rsidRDefault="00267314">
            <w:pPr>
              <w:pStyle w:val="Odlomakpopisa"/>
              <w:ind w:left="0"/>
              <w:jc w:val="center"/>
            </w:pPr>
            <w:r>
              <w:t>VI.</w:t>
            </w:r>
          </w:p>
          <w:p w:rsidR="00267314" w:rsidRDefault="00267314">
            <w:pPr>
              <w:pStyle w:val="Odlomakpopisa"/>
              <w:ind w:left="0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Svjetski dan zaštite okoliša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učiteljica biologije,</w:t>
            </w:r>
            <w:r w:rsidR="001E0A5A">
              <w:t xml:space="preserve"> </w:t>
            </w:r>
            <w:r>
              <w:t>razrednici</w:t>
            </w:r>
          </w:p>
        </w:tc>
      </w:tr>
      <w:tr w:rsidR="00267314" w:rsidTr="0026731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- Opraštaj s učenicima VIII .razreda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A33484">
            <w:pPr>
              <w:pStyle w:val="Odlomakpopisa"/>
              <w:ind w:left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pStyle w:val="Odlomakpopisa"/>
              <w:ind w:left="0"/>
            </w:pPr>
            <w:r>
              <w:t>Razrednica VIII.razreda,</w:t>
            </w:r>
            <w:r w:rsidR="001E0A5A">
              <w:t xml:space="preserve"> </w:t>
            </w:r>
            <w:r>
              <w:t>ravnateljica,</w:t>
            </w:r>
            <w:r w:rsidR="001E0A5A">
              <w:t xml:space="preserve"> </w:t>
            </w:r>
            <w:r>
              <w:t>pedagog</w:t>
            </w:r>
          </w:p>
        </w:tc>
      </w:tr>
    </w:tbl>
    <w:p w:rsidR="00267314" w:rsidRDefault="00267314" w:rsidP="00267314">
      <w:pPr>
        <w:pStyle w:val="Odlomakpopisa"/>
        <w:ind w:left="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267314">
      <w:pPr>
        <w:ind w:left="180"/>
        <w:jc w:val="both"/>
        <w:rPr>
          <w:b/>
          <w:bCs/>
        </w:rPr>
      </w:pPr>
    </w:p>
    <w:p w:rsidR="00267314" w:rsidRDefault="00267314" w:rsidP="001E0A5A">
      <w:pPr>
        <w:jc w:val="both"/>
        <w:rPr>
          <w:b/>
          <w:bCs/>
        </w:rPr>
      </w:pPr>
    </w:p>
    <w:p w:rsidR="00267314" w:rsidRDefault="00267314" w:rsidP="00B70DF4">
      <w:pPr>
        <w:pStyle w:val="Naslov2"/>
        <w:numPr>
          <w:ilvl w:val="1"/>
          <w:numId w:val="1"/>
        </w:numPr>
        <w:rPr>
          <w:u w:val="single"/>
        </w:rPr>
      </w:pPr>
      <w:bookmarkStart w:id="126" w:name="_Toc52790319"/>
      <w:r>
        <w:t xml:space="preserve">Plan zdravstveno-socijalne zaštite </w:t>
      </w:r>
      <w:r>
        <w:rPr>
          <w:u w:val="single"/>
        </w:rPr>
        <w:t>učenika</w:t>
      </w:r>
      <w:bookmarkEnd w:id="126"/>
    </w:p>
    <w:p w:rsidR="00267314" w:rsidRDefault="00267314" w:rsidP="00267314">
      <w:pPr>
        <w:jc w:val="both"/>
        <w:rPr>
          <w:b/>
          <w:bCs/>
        </w:rPr>
      </w:pPr>
    </w:p>
    <w:tbl>
      <w:tblPr>
        <w:tblW w:w="9752" w:type="dxa"/>
        <w:tblInd w:w="2" w:type="dxa"/>
        <w:tblLook w:val="04A0" w:firstRow="1" w:lastRow="0" w:firstColumn="1" w:lastColumn="0" w:noHBand="0" w:noVBand="1"/>
      </w:tblPr>
      <w:tblGrid>
        <w:gridCol w:w="1790"/>
        <w:gridCol w:w="6342"/>
        <w:gridCol w:w="1620"/>
      </w:tblGrid>
      <w:tr w:rsidR="00267314" w:rsidTr="00267314">
        <w:trPr>
          <w:trHeight w:val="454"/>
        </w:trPr>
        <w:tc>
          <w:tcPr>
            <w:tcW w:w="97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7314" w:rsidRDefault="00267314">
            <w:pPr>
              <w:jc w:val="center"/>
            </w:pPr>
            <w:r>
              <w:t>OBVEZNI PROGRAM CIJEPLJENJA</w:t>
            </w:r>
          </w:p>
        </w:tc>
      </w:tr>
      <w:tr w:rsidR="00267314" w:rsidTr="00267314">
        <w:trPr>
          <w:trHeight w:hRule="exact" w:val="340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67314" w:rsidRDefault="00267314">
            <w:pPr>
              <w:jc w:val="center"/>
            </w:pPr>
            <w:r>
              <w:t>Vrijeme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7314" w:rsidRDefault="00267314">
            <w:pPr>
              <w:jc w:val="center"/>
            </w:pPr>
            <w: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7314" w:rsidRDefault="00267314">
            <w:pPr>
              <w:jc w:val="center"/>
            </w:pPr>
            <w:r>
              <w:t>Nositelji</w:t>
            </w:r>
          </w:p>
        </w:tc>
      </w:tr>
      <w:tr w:rsidR="00267314" w:rsidTr="00267314">
        <w:trPr>
          <w:trHeight w:val="455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I.</w:t>
            </w:r>
          </w:p>
          <w:p w:rsidR="00267314" w:rsidRDefault="00267314">
            <w:pPr>
              <w:jc w:val="center"/>
            </w:pPr>
            <w:r>
              <w:t>polugodište</w:t>
            </w:r>
          </w:p>
          <w:p w:rsidR="00267314" w:rsidRDefault="00267314">
            <w:pPr>
              <w:jc w:val="center"/>
            </w:pPr>
            <w:r>
              <w:t> 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1.razred – cijepljenje protiv  difterije, tetanusa i dječje paralize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 ZZZJ</w:t>
            </w:r>
          </w:p>
        </w:tc>
      </w:tr>
      <w:tr w:rsidR="00267314" w:rsidTr="00267314">
        <w:trPr>
          <w:trHeight w:val="3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ind w:left="40"/>
            </w:pPr>
            <w:r>
              <w:t>6.razred -  cijepljenje protiv hepatitisa B (dva puta)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ZZZJ</w:t>
            </w:r>
          </w:p>
        </w:tc>
      </w:tr>
      <w:tr w:rsidR="00267314" w:rsidTr="00267314">
        <w:trPr>
          <w:trHeight w:val="1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7. razred – pregled sluha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67314" w:rsidRDefault="00267314">
            <w:pPr>
              <w:jc w:val="center"/>
            </w:pPr>
          </w:p>
          <w:p w:rsidR="00267314" w:rsidRDefault="00267314">
            <w:pPr>
              <w:jc w:val="center"/>
            </w:pPr>
            <w:r>
              <w:t>ZZZJ</w:t>
            </w:r>
          </w:p>
        </w:tc>
      </w:tr>
      <w:tr w:rsidR="00267314" w:rsidTr="00267314">
        <w:trPr>
          <w:trHeight w:val="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pStyle w:val="Odlomakpopisa"/>
              <w:ind w:left="0"/>
            </w:pPr>
            <w:r>
              <w:t>8.razred – sistematski liječnički pregled i cijepljenje protiv</w:t>
            </w:r>
          </w:p>
          <w:p w:rsidR="00267314" w:rsidRDefault="00267314">
            <w:pPr>
              <w:pStyle w:val="Odlomakpopisa"/>
              <w:ind w:left="0"/>
            </w:pPr>
            <w:r>
              <w:t>difterije, tetanusa i dječje paralize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ZZZJ</w:t>
            </w:r>
          </w:p>
        </w:tc>
      </w:tr>
      <w:tr w:rsidR="00267314" w:rsidTr="00267314">
        <w:trPr>
          <w:trHeight w:val="70"/>
        </w:trPr>
        <w:tc>
          <w:tcPr>
            <w:tcW w:w="17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67314" w:rsidRDefault="0026731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67314" w:rsidRDefault="00267314">
            <w:pPr>
              <w:jc w:val="center"/>
            </w:pPr>
          </w:p>
        </w:tc>
      </w:tr>
      <w:tr w:rsidR="00267314" w:rsidTr="00267314">
        <w:trPr>
          <w:trHeight w:val="300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II.</w:t>
            </w:r>
          </w:p>
          <w:p w:rsidR="00267314" w:rsidRDefault="00267314">
            <w:pPr>
              <w:jc w:val="center"/>
            </w:pPr>
            <w:r>
              <w:t>polugodište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3. razred - kontrola vida i vida na boje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ZZZJ</w:t>
            </w:r>
          </w:p>
        </w:tc>
      </w:tr>
      <w:tr w:rsidR="00267314" w:rsidTr="00267314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5.razred  - sistematski liječnički pregled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ZZZJ</w:t>
            </w:r>
          </w:p>
        </w:tc>
      </w:tr>
      <w:tr w:rsidR="00267314" w:rsidTr="00267314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6.razred - treća doza cjepiva protiv hepatitisa B,</w:t>
            </w:r>
          </w:p>
          <w:p w:rsidR="00267314" w:rsidRDefault="00267314">
            <w:r>
              <w:t>pregled kralježnice i stopala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ZZZJ</w:t>
            </w:r>
          </w:p>
        </w:tc>
      </w:tr>
      <w:tr w:rsidR="00267314" w:rsidTr="00267314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7314" w:rsidRDefault="00267314"/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Cijepljenje protiv humanog papiloma virusa (HPV)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67314" w:rsidRDefault="00267314">
            <w:pPr>
              <w:jc w:val="center"/>
            </w:pPr>
          </w:p>
        </w:tc>
      </w:tr>
      <w:tr w:rsidR="00267314" w:rsidTr="00267314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travanj/svibanj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Sistematski pregled djece prije upisa u 1. Razred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ZZZJ</w:t>
            </w:r>
          </w:p>
        </w:tc>
      </w:tr>
      <w:tr w:rsidR="00267314" w:rsidTr="00267314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67314" w:rsidRDefault="00267314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Higijensko sanitarna kontrola škole i školske kuhinje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ZZZJ</w:t>
            </w:r>
          </w:p>
        </w:tc>
      </w:tr>
      <w:tr w:rsidR="00267314" w:rsidTr="00267314">
        <w:trPr>
          <w:trHeight w:val="300"/>
        </w:trPr>
        <w:tc>
          <w:tcPr>
            <w:tcW w:w="17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tijekom godine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r>
              <w:t>Zdravstveni odgoj učenika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67314" w:rsidRDefault="00267314">
            <w:pPr>
              <w:jc w:val="center"/>
            </w:pPr>
            <w:r>
              <w:t>razrednici, školska liječnica, pedagog</w:t>
            </w:r>
          </w:p>
        </w:tc>
      </w:tr>
    </w:tbl>
    <w:p w:rsidR="00267314" w:rsidRDefault="00267314" w:rsidP="00267314">
      <w:pPr>
        <w:rPr>
          <w:b/>
          <w:bCs/>
        </w:rPr>
      </w:pPr>
    </w:p>
    <w:p w:rsidR="00267314" w:rsidRDefault="00267314" w:rsidP="00B70DF4">
      <w:pPr>
        <w:pStyle w:val="Naslov2"/>
        <w:numPr>
          <w:ilvl w:val="1"/>
          <w:numId w:val="1"/>
        </w:numPr>
      </w:pPr>
      <w:bookmarkStart w:id="127" w:name="_Toc52790320"/>
      <w:r>
        <w:t>Plan zdravstvene zaštite odgojno obrazovnih i ostalih radnika škole</w:t>
      </w:r>
      <w:bookmarkEnd w:id="127"/>
    </w:p>
    <w:p w:rsidR="00267314" w:rsidRDefault="00267314" w:rsidP="00267314">
      <w:pPr>
        <w:ind w:left="180"/>
        <w:rPr>
          <w:b/>
          <w:bCs/>
          <w:sz w:val="28"/>
          <w:szCs w:val="28"/>
          <w:u w:val="single"/>
        </w:rPr>
      </w:pPr>
    </w:p>
    <w:p w:rsidR="00267314" w:rsidRDefault="00267314" w:rsidP="00267314">
      <w:r>
        <w:t>Tijekom nastavne godine bit će upućena trećina djelatnika škole na sistematske preglede koji se ostvaruju temeljem Kolektivnog ugovora.</w:t>
      </w:r>
    </w:p>
    <w:p w:rsidR="00267314" w:rsidRDefault="00267314" w:rsidP="00267314"/>
    <w:p w:rsidR="00267314" w:rsidRDefault="00267314" w:rsidP="00267314">
      <w:r>
        <w:t>Strogim poštivanjem Pravilnika o zaštiti na radu, najbolje ćemo zaštititi zdravlje i sigurnost svih djelatnika škole (Vidi: Zakon o zaštiti na radu).</w:t>
      </w:r>
    </w:p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/>
    <w:p w:rsidR="001E0A5A" w:rsidRDefault="001E0A5A" w:rsidP="00267314"/>
    <w:p w:rsidR="001E0A5A" w:rsidRDefault="001E0A5A" w:rsidP="00267314"/>
    <w:p w:rsidR="00267314" w:rsidRDefault="00267314" w:rsidP="00B70DF4">
      <w:pPr>
        <w:pStyle w:val="Naslov2"/>
        <w:numPr>
          <w:ilvl w:val="1"/>
          <w:numId w:val="1"/>
        </w:numPr>
      </w:pPr>
      <w:bookmarkStart w:id="128" w:name="_Toc52790321"/>
      <w:r>
        <w:lastRenderedPageBreak/>
        <w:t>Školski preventivni programi</w:t>
      </w:r>
      <w:bookmarkEnd w:id="128"/>
    </w:p>
    <w:p w:rsidR="00ED7725" w:rsidRPr="00E0191B" w:rsidRDefault="00ED7725" w:rsidP="00ED7725">
      <w:pPr>
        <w:jc w:val="both"/>
        <w:rPr>
          <w:rStyle w:val="Naglaeno"/>
          <w:rFonts w:ascii="Cambria" w:hAnsi="Cambria"/>
          <w:color w:val="000000"/>
        </w:rPr>
      </w:pPr>
    </w:p>
    <w:p w:rsidR="00ED7725" w:rsidRDefault="00ED7725" w:rsidP="00ED7725">
      <w:pPr>
        <w:jc w:val="both"/>
        <w:rPr>
          <w:rStyle w:val="Naglaeno"/>
          <w:rFonts w:ascii="Cambria" w:hAnsi="Cambria"/>
          <w:color w:val="000000"/>
        </w:rPr>
      </w:pPr>
    </w:p>
    <w:p w:rsidR="00ED7725" w:rsidRPr="00E0191B" w:rsidRDefault="00ED7725" w:rsidP="00ED7725">
      <w:pPr>
        <w:jc w:val="both"/>
        <w:rPr>
          <w:rFonts w:ascii="Cambria" w:hAnsi="Cambria"/>
        </w:rPr>
      </w:pPr>
      <w:r w:rsidRPr="00E0191B">
        <w:rPr>
          <w:rStyle w:val="Naglaeno"/>
          <w:rFonts w:ascii="Cambria" w:hAnsi="Cambria"/>
          <w:color w:val="000000"/>
        </w:rPr>
        <w:t>OKVIR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  <w:color w:val="000000"/>
        </w:rPr>
        <w:t> </w:t>
      </w:r>
    </w:p>
    <w:p w:rsidR="00ED7725" w:rsidRPr="00E0191B" w:rsidRDefault="00ED7725" w:rsidP="00ED7725">
      <w:pPr>
        <w:rPr>
          <w:rFonts w:ascii="Cambria" w:hAnsi="Cambria"/>
          <w:bCs/>
        </w:rPr>
      </w:pPr>
      <w:r w:rsidRPr="00E0191B">
        <w:rPr>
          <w:rFonts w:ascii="Cambria" w:hAnsi="Cambria"/>
        </w:rPr>
        <w:t xml:space="preserve">Školskim kurikulumom </w:t>
      </w:r>
      <w:r>
        <w:rPr>
          <w:rFonts w:ascii="Cambria" w:hAnsi="Cambria"/>
        </w:rPr>
        <w:t xml:space="preserve"> Osnovne škole Pirovac </w:t>
      </w:r>
      <w:r w:rsidRPr="00E0191B">
        <w:rPr>
          <w:rFonts w:ascii="Cambria" w:hAnsi="Cambria"/>
        </w:rPr>
        <w:t xml:space="preserve">predviđeno je provođenje preventivnih programa s učenicima od prvog do </w:t>
      </w:r>
      <w:r>
        <w:rPr>
          <w:rFonts w:ascii="Cambria" w:hAnsi="Cambria"/>
        </w:rPr>
        <w:t xml:space="preserve">osmog </w:t>
      </w:r>
      <w:r w:rsidRPr="00E0191B">
        <w:rPr>
          <w:rFonts w:ascii="Cambria" w:hAnsi="Cambria"/>
        </w:rPr>
        <w:t xml:space="preserve">razreda. </w:t>
      </w:r>
      <w:r w:rsidRPr="00E0191B">
        <w:rPr>
          <w:rFonts w:ascii="Cambria" w:hAnsi="Cambria"/>
          <w:bCs/>
        </w:rPr>
        <w:t xml:space="preserve">Tijekom školske godine </w:t>
      </w:r>
      <w:r>
        <w:rPr>
          <w:rFonts w:ascii="Cambria" w:hAnsi="Cambria"/>
          <w:bCs/>
        </w:rPr>
        <w:t>2022./2023.</w:t>
      </w:r>
      <w:r w:rsidRPr="00E0191B">
        <w:rPr>
          <w:rFonts w:ascii="Cambria" w:hAnsi="Cambria"/>
          <w:bCs/>
        </w:rPr>
        <w:t xml:space="preserve"> u planu je provedba preventivnih aktivnosti (programa, radionica i predavanja) sa zajedničkim ciljem usmjerenim na poticanje pozitivnog cjelokupnog razvoja (tjelesnog, mentalnog, emocionalnog, socijalnog i profesionalnog) učenika, usvajanja zdravih stilova života i prosocijalnih oblika ponašanja. Navedeno će se realizirati kroz neposredni rad s učenicima te planirane sadržaje za roditelje i predmetne nastavnike koji predstavljaju značajne osobe i sudionike iz užeg okruženja (obiteljskog i školskog) učenika. </w:t>
      </w:r>
      <w:r w:rsidRPr="00E0191B">
        <w:rPr>
          <w:rFonts w:ascii="Cambria" w:hAnsi="Cambria"/>
        </w:rPr>
        <w:t xml:space="preserve">Preventivni programi sastoje se od tema koje se obvezno obrađuju svake školske godine i tema koje se obrađuju prema potrebama učenika, a koje utvrđuju razrednici i stručna služba tijekom školske godine. Obvezni dio obuhvaća teme vezane uz psihofizički razvoj učenika, prevenciju ovisnosti i nenasilnog ponašanja. 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  <w:color w:val="000000"/>
        </w:rPr>
        <w:t xml:space="preserve">                     </w:t>
      </w:r>
    </w:p>
    <w:p w:rsidR="00ED7725" w:rsidRPr="00E0191B" w:rsidRDefault="00ED7725" w:rsidP="00ED7725">
      <w:pPr>
        <w:jc w:val="both"/>
        <w:rPr>
          <w:rStyle w:val="Naglaeno"/>
          <w:rFonts w:ascii="Cambria" w:hAnsi="Cambria"/>
          <w:color w:val="000000"/>
        </w:rPr>
      </w:pPr>
      <w:r w:rsidRPr="00E0191B">
        <w:rPr>
          <w:rStyle w:val="Naglaeno"/>
          <w:rFonts w:ascii="Cambria" w:hAnsi="Cambria"/>
          <w:color w:val="000000"/>
        </w:rPr>
        <w:t>CILJ</w:t>
      </w:r>
    </w:p>
    <w:p w:rsidR="00ED7725" w:rsidRPr="00E0191B" w:rsidRDefault="00ED7725" w:rsidP="00ED7725">
      <w:pPr>
        <w:jc w:val="both"/>
        <w:rPr>
          <w:rStyle w:val="Naglaeno"/>
          <w:rFonts w:ascii="Cambria" w:hAnsi="Cambria"/>
          <w:color w:val="000000"/>
        </w:rPr>
      </w:pPr>
    </w:p>
    <w:p w:rsidR="00ED7725" w:rsidRPr="00E0191B" w:rsidRDefault="00ED7725" w:rsidP="00ED7725">
      <w:pPr>
        <w:jc w:val="both"/>
        <w:rPr>
          <w:rFonts w:ascii="Cambria" w:hAnsi="Cambria"/>
        </w:rPr>
      </w:pPr>
      <w:r w:rsidRPr="00E0191B">
        <w:rPr>
          <w:rFonts w:ascii="Cambria" w:hAnsi="Cambria"/>
        </w:rPr>
        <w:t xml:space="preserve">Opći cilj </w:t>
      </w:r>
      <w:r w:rsidRPr="00B32DC5">
        <w:rPr>
          <w:rFonts w:ascii="Cambria" w:hAnsi="Cambria"/>
          <w:i/>
        </w:rPr>
        <w:t>Školskog preventivnog programa</w:t>
      </w:r>
      <w:r w:rsidRPr="00E0191B">
        <w:rPr>
          <w:rFonts w:ascii="Cambria" w:hAnsi="Cambria"/>
        </w:rPr>
        <w:t xml:space="preserve"> je doprinijeti poboljšanju kvalitete života učenika kroz jačanje osobnih i socijalnih kompetencija u suradnji roditelja, škole i lokalne zajednice.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Specifični ciljevi </w:t>
      </w:r>
      <w:r w:rsidRPr="00FA3D2B">
        <w:rPr>
          <w:rFonts w:ascii="Cambria" w:hAnsi="Cambria"/>
          <w:i/>
        </w:rPr>
        <w:t>Školskog preventivnog programa</w:t>
      </w:r>
      <w:r w:rsidRPr="00E0191B">
        <w:rPr>
          <w:rFonts w:ascii="Cambria" w:hAnsi="Cambria"/>
        </w:rPr>
        <w:t xml:space="preserve"> su:</w:t>
      </w:r>
    </w:p>
    <w:p w:rsidR="00ED7725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  <w:color w:val="000000"/>
        </w:rPr>
        <w:t> 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</w:p>
    <w:p w:rsidR="00ED7725" w:rsidRPr="00B024A6" w:rsidRDefault="00ED7725" w:rsidP="00ED7725">
      <w:pPr>
        <w:pStyle w:val="Odlomakpopisa"/>
        <w:numPr>
          <w:ilvl w:val="0"/>
          <w:numId w:val="30"/>
        </w:numPr>
        <w:jc w:val="both"/>
        <w:rPr>
          <w:rFonts w:ascii="Cambria" w:hAnsi="Cambria"/>
        </w:rPr>
      </w:pPr>
      <w:r w:rsidRPr="00B024A6">
        <w:rPr>
          <w:rFonts w:ascii="Cambria" w:hAnsi="Cambria"/>
        </w:rPr>
        <w:t xml:space="preserve">stvaranje škole koja: pruža kvalitetan odgoj i obrazovanje, je mjesto nulte tolerancije na nasilje, prihvaća različitost, se prilagođava potrebama učenika, njeguje kvalitetnu komunikaciju, potiče i njeguje samopoštovanje učenika </w:t>
      </w:r>
    </w:p>
    <w:p w:rsidR="00ED7725" w:rsidRPr="00B024A6" w:rsidRDefault="00ED7725" w:rsidP="00ED7725">
      <w:pPr>
        <w:pStyle w:val="Odlomakpopisa"/>
        <w:numPr>
          <w:ilvl w:val="0"/>
          <w:numId w:val="30"/>
        </w:numPr>
        <w:jc w:val="both"/>
        <w:rPr>
          <w:rFonts w:ascii="Cambria" w:hAnsi="Cambria"/>
        </w:rPr>
      </w:pPr>
      <w:r w:rsidRPr="00B024A6">
        <w:rPr>
          <w:rFonts w:ascii="Cambria" w:hAnsi="Cambria"/>
        </w:rPr>
        <w:t xml:space="preserve">poučavanje socijalnih vještina kroz: rješavanje problema, kritičko mišljenje, razvijanje samopoštovanja, odgovorno donošenje odluka, odupiranje pritisku vršnjaka, kvalitetnu komunikaciju </w:t>
      </w:r>
    </w:p>
    <w:p w:rsidR="00ED7725" w:rsidRPr="00B024A6" w:rsidRDefault="00ED7725" w:rsidP="00ED7725">
      <w:pPr>
        <w:pStyle w:val="Odlomakpopisa"/>
        <w:numPr>
          <w:ilvl w:val="0"/>
          <w:numId w:val="30"/>
        </w:numPr>
        <w:jc w:val="both"/>
        <w:rPr>
          <w:rFonts w:ascii="Cambria" w:hAnsi="Cambria"/>
        </w:rPr>
      </w:pPr>
      <w:r w:rsidRPr="00B024A6">
        <w:rPr>
          <w:rFonts w:ascii="Cambria" w:hAnsi="Cambria"/>
        </w:rPr>
        <w:t>razvijanje pozitivne slike o sebi, pozitivnih stavova prema svom životu i zdravlju, razvijanje kvalitetnih odnosa s drugima, razvijanje odgovornosti prema vlastitom zdravlju, promicanje pozitivnih vrijednosti, suočavanje s postojanjem problema ovisnosti, nasilja te zlostavljanja (obiteljskog, internetskog i sl) i orijentiranje prema pozitivnim životnim vrijednostima</w:t>
      </w:r>
    </w:p>
    <w:p w:rsidR="00ED7725" w:rsidRPr="00B024A6" w:rsidRDefault="00ED7725" w:rsidP="00ED7725">
      <w:pPr>
        <w:pStyle w:val="Odlomakpopisa"/>
        <w:numPr>
          <w:ilvl w:val="0"/>
          <w:numId w:val="30"/>
        </w:numPr>
        <w:jc w:val="both"/>
        <w:rPr>
          <w:rFonts w:ascii="Cambria" w:hAnsi="Cambria"/>
        </w:rPr>
      </w:pPr>
      <w:r w:rsidRPr="00B024A6">
        <w:rPr>
          <w:rFonts w:ascii="Cambria" w:hAnsi="Cambria"/>
        </w:rPr>
        <w:t xml:space="preserve">pomoć u osiguravanju mjesta i sadržaja za kvalitetno korištenje slobodnog vremena učenika i poticanje šire lokalne zajednice na obogaćivanje istog </w:t>
      </w:r>
    </w:p>
    <w:p w:rsidR="00ED7725" w:rsidRPr="00B024A6" w:rsidRDefault="00ED7725" w:rsidP="00ED7725">
      <w:pPr>
        <w:pStyle w:val="Odlomakpopisa"/>
        <w:numPr>
          <w:ilvl w:val="0"/>
          <w:numId w:val="30"/>
        </w:numPr>
        <w:jc w:val="both"/>
        <w:rPr>
          <w:rFonts w:ascii="Cambria" w:hAnsi="Cambria"/>
        </w:rPr>
      </w:pPr>
      <w:r w:rsidRPr="00B024A6">
        <w:rPr>
          <w:rFonts w:ascii="Cambria" w:hAnsi="Cambria"/>
        </w:rPr>
        <w:t xml:space="preserve">rana identifikacija visokorizičnih ponašanja učenika te osiguravanje diskretnog zaštitnog programa od strane škole (prema potrebi djelatnika policije, CZSS i zdravstvenih djelatnika) </w:t>
      </w:r>
    </w:p>
    <w:p w:rsidR="00ED7725" w:rsidRPr="00B024A6" w:rsidRDefault="00ED7725" w:rsidP="00ED7725">
      <w:pPr>
        <w:pStyle w:val="Odlomakpopisa"/>
        <w:numPr>
          <w:ilvl w:val="0"/>
          <w:numId w:val="30"/>
        </w:numPr>
        <w:jc w:val="both"/>
        <w:rPr>
          <w:rFonts w:ascii="Cambria" w:hAnsi="Cambria"/>
        </w:rPr>
      </w:pPr>
      <w:r w:rsidRPr="00B024A6">
        <w:rPr>
          <w:rFonts w:ascii="Cambria" w:hAnsi="Cambria"/>
        </w:rPr>
        <w:t xml:space="preserve">rano prepoznavanje početnih konzumenata radi poduzimanja pravovremenih intervencija uz suradnju s roditeljima i zdravstvenim ustanovama </w:t>
      </w:r>
    </w:p>
    <w:p w:rsidR="00ED7725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  <w:color w:val="000000"/>
        </w:rPr>
        <w:t> </w:t>
      </w:r>
    </w:p>
    <w:p w:rsidR="00ED7725" w:rsidRDefault="00ED7725" w:rsidP="00ED7725">
      <w:pPr>
        <w:jc w:val="both"/>
        <w:rPr>
          <w:rFonts w:ascii="Cambria" w:hAnsi="Cambria"/>
          <w:color w:val="000000"/>
        </w:rPr>
      </w:pPr>
    </w:p>
    <w:p w:rsidR="00ED7725" w:rsidRDefault="00ED7725" w:rsidP="00ED7725">
      <w:pPr>
        <w:jc w:val="both"/>
        <w:rPr>
          <w:rFonts w:ascii="Cambria" w:hAnsi="Cambria"/>
          <w:color w:val="000000"/>
        </w:rPr>
      </w:pP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</w:p>
    <w:p w:rsidR="00ED7725" w:rsidRDefault="00ED7725" w:rsidP="00ED7725">
      <w:pPr>
        <w:jc w:val="both"/>
        <w:rPr>
          <w:rStyle w:val="Naglaeno"/>
          <w:rFonts w:ascii="Cambria" w:hAnsi="Cambria"/>
          <w:color w:val="000000"/>
        </w:rPr>
      </w:pP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Style w:val="Naglaeno"/>
          <w:rFonts w:ascii="Cambria" w:hAnsi="Cambria"/>
          <w:color w:val="000000"/>
        </w:rPr>
        <w:lastRenderedPageBreak/>
        <w:t>RAZRADA AKTIVNOSTI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  <w:color w:val="000000"/>
        </w:rPr>
        <w:t> </w:t>
      </w:r>
    </w:p>
    <w:p w:rsidR="00ED7725" w:rsidRPr="00B024A6" w:rsidRDefault="00ED7725" w:rsidP="00ED7725">
      <w:pPr>
        <w:pStyle w:val="Odlomakpopisa"/>
        <w:numPr>
          <w:ilvl w:val="0"/>
          <w:numId w:val="29"/>
        </w:numPr>
        <w:jc w:val="both"/>
        <w:rPr>
          <w:rFonts w:ascii="Cambria" w:hAnsi="Cambria"/>
          <w:b/>
          <w:color w:val="000000"/>
        </w:rPr>
      </w:pPr>
      <w:r w:rsidRPr="00B024A6">
        <w:rPr>
          <w:rFonts w:ascii="Cambria" w:hAnsi="Cambria"/>
          <w:b/>
        </w:rPr>
        <w:t>AKTIVNOSTI ZA UČENIKE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</w:rPr>
        <w:t xml:space="preserve">Sadržaji </w:t>
      </w:r>
      <w:r w:rsidRPr="00B32DC5">
        <w:rPr>
          <w:rFonts w:ascii="Cambria" w:hAnsi="Cambria"/>
          <w:i/>
        </w:rPr>
        <w:t>Školskog preventivnog programa</w:t>
      </w:r>
      <w:r w:rsidRPr="00E0191B">
        <w:rPr>
          <w:rFonts w:ascii="Cambria" w:hAnsi="Cambria"/>
        </w:rPr>
        <w:t xml:space="preserve"> za učenike provodit će se tijekom cijele školske godine kroz sadržaje pojedinih nastavnih predmeta, satove razredne zajednice, izvannastavne aktivnosti i pro</w:t>
      </w:r>
      <w:r>
        <w:rPr>
          <w:rFonts w:ascii="Cambria" w:hAnsi="Cambria"/>
        </w:rPr>
        <w:t>jekte u koje je Š</w:t>
      </w:r>
      <w:r w:rsidRPr="00E0191B">
        <w:rPr>
          <w:rFonts w:ascii="Cambria" w:hAnsi="Cambria"/>
        </w:rPr>
        <w:t>kola uključena.</w:t>
      </w:r>
    </w:p>
    <w:p w:rsidR="00ED7725" w:rsidRDefault="00ED7725" w:rsidP="00ED7725">
      <w:pPr>
        <w:jc w:val="both"/>
        <w:rPr>
          <w:rStyle w:val="Naglaeno"/>
          <w:rFonts w:ascii="Cambria" w:hAnsi="Cambria"/>
          <w:color w:val="000000"/>
        </w:rPr>
      </w:pPr>
      <w:r w:rsidRPr="00B024A6">
        <w:rPr>
          <w:rStyle w:val="Naglaeno"/>
          <w:rFonts w:ascii="Cambria" w:hAnsi="Cambria"/>
          <w:color w:val="000000"/>
        </w:rPr>
        <w:t>Program aktivnosti provodit će se kroz:</w:t>
      </w:r>
    </w:p>
    <w:p w:rsidR="00ED7725" w:rsidRPr="00B024A6" w:rsidRDefault="00ED7725" w:rsidP="00ED7725">
      <w:pPr>
        <w:jc w:val="both"/>
        <w:rPr>
          <w:rStyle w:val="Naglaeno"/>
          <w:rFonts w:ascii="Cambria" w:hAnsi="Cambria"/>
          <w:b w:val="0"/>
          <w:color w:val="000000"/>
        </w:rPr>
      </w:pPr>
    </w:p>
    <w:p w:rsidR="00ED7725" w:rsidRPr="00ED7725" w:rsidRDefault="00ED7725" w:rsidP="00ED7725">
      <w:pPr>
        <w:pStyle w:val="Odlomakpopisa"/>
        <w:numPr>
          <w:ilvl w:val="0"/>
          <w:numId w:val="31"/>
        </w:numPr>
        <w:jc w:val="both"/>
        <w:rPr>
          <w:rStyle w:val="Naglaeno"/>
          <w:rFonts w:ascii="Cambria" w:hAnsi="Cambria"/>
          <w:b w:val="0"/>
          <w:color w:val="000000"/>
          <w:u w:val="single"/>
        </w:rPr>
      </w:pPr>
      <w:r>
        <w:rPr>
          <w:rStyle w:val="Naglaeno"/>
          <w:rFonts w:ascii="Cambria" w:hAnsi="Cambria"/>
          <w:color w:val="000000"/>
          <w:u w:val="single"/>
        </w:rPr>
        <w:t xml:space="preserve">pojedine </w:t>
      </w:r>
      <w:r w:rsidRPr="00B024A6">
        <w:rPr>
          <w:rStyle w:val="Naglaeno"/>
          <w:rFonts w:ascii="Cambria" w:hAnsi="Cambria"/>
          <w:color w:val="000000"/>
          <w:u w:val="single"/>
        </w:rPr>
        <w:t>nastavne predmete</w:t>
      </w:r>
    </w:p>
    <w:p w:rsidR="00ED7725" w:rsidRPr="00B024A6" w:rsidRDefault="00ED7725" w:rsidP="00ED7725">
      <w:pPr>
        <w:pStyle w:val="Odlomakpopisa"/>
        <w:jc w:val="both"/>
        <w:rPr>
          <w:rStyle w:val="Naglaeno"/>
          <w:rFonts w:ascii="Cambria" w:hAnsi="Cambria"/>
          <w:b w:val="0"/>
          <w:color w:val="000000"/>
          <w:u w:val="single"/>
        </w:rPr>
      </w:pP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B024A6">
        <w:rPr>
          <w:rFonts w:ascii="Cambria" w:hAnsi="Cambria"/>
          <w:i/>
          <w:color w:val="000000"/>
        </w:rPr>
        <w:t>Hrvatski jezik</w:t>
      </w:r>
      <w:r>
        <w:rPr>
          <w:rFonts w:ascii="Cambria" w:hAnsi="Cambria"/>
          <w:color w:val="000000"/>
        </w:rPr>
        <w:t xml:space="preserve"> =</w:t>
      </w:r>
      <w:r w:rsidRPr="00E0191B">
        <w:rPr>
          <w:rFonts w:ascii="Cambria" w:hAnsi="Cambria"/>
          <w:color w:val="000000"/>
        </w:rPr>
        <w:t xml:space="preserve"> kroz obradu lektira, izražavanje i stvaranje obrađuju se odnosi u obitelji, odgovornost za vlastite postupke, odrastanje, smisao postojanja, ljudskih vrijednosti i sl. Kroz samostalan pismeni rad na određenu temu  nastavnici mogu identificirati učenike koji imaju osobnih ili obiteljskih problema, a koji bi ih mogli dovesti u skupinu djece rizičnog ponašanja te na osnovu toga mogu na vrijeme intervenirati. 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B024A6">
        <w:rPr>
          <w:rFonts w:ascii="Cambria" w:hAnsi="Cambria"/>
          <w:i/>
          <w:color w:val="000000"/>
        </w:rPr>
        <w:t>Tjelesna i zdravstvena kultura</w:t>
      </w:r>
      <w:r>
        <w:rPr>
          <w:rFonts w:ascii="Cambria" w:hAnsi="Cambria"/>
          <w:color w:val="000000"/>
        </w:rPr>
        <w:t xml:space="preserve"> =</w:t>
      </w:r>
      <w:r w:rsidRPr="00E0191B">
        <w:rPr>
          <w:rFonts w:ascii="Cambria" w:hAnsi="Cambria"/>
          <w:color w:val="000000"/>
        </w:rPr>
        <w:t xml:space="preserve"> razvijati fizičku kondiciju kod učenika, motoriku i koordinaciju pokreta, razvijati zdravstveno-higijenske navike, podučavati učenike očuvanju i unaprjeđivanju zdravlja i pravilnoj prehrani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B024A6">
        <w:rPr>
          <w:rFonts w:ascii="Cambria" w:hAnsi="Cambria"/>
          <w:i/>
          <w:color w:val="000000"/>
        </w:rPr>
        <w:t>Biologija</w:t>
      </w:r>
      <w:r w:rsidRPr="00B024A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= po</w:t>
      </w:r>
      <w:r w:rsidRPr="00E0191B">
        <w:rPr>
          <w:rFonts w:ascii="Cambria" w:hAnsi="Cambria"/>
          <w:color w:val="000000"/>
        </w:rPr>
        <w:t>učavati učenike zdravom stilu života, ukazati učenicima na negativne pojave koje ugrožavaju ljudsko zdravlje te razvijati ljubav prema prirodi i očuvanju prirode i okoliša.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B024A6">
        <w:rPr>
          <w:rFonts w:ascii="Cambria" w:hAnsi="Cambria"/>
          <w:i/>
          <w:color w:val="000000"/>
        </w:rPr>
        <w:t>Vjeronauk</w:t>
      </w:r>
      <w:r>
        <w:rPr>
          <w:rFonts w:ascii="Cambria" w:hAnsi="Cambria"/>
          <w:color w:val="000000"/>
        </w:rPr>
        <w:t xml:space="preserve"> =</w:t>
      </w:r>
      <w:r w:rsidRPr="00E0191B">
        <w:rPr>
          <w:rFonts w:ascii="Cambria" w:hAnsi="Cambria"/>
          <w:color w:val="000000"/>
        </w:rPr>
        <w:t xml:space="preserve"> ukazivati učenicima na pozitivne oblike ponašanja, motivirati učenike za rad i učenje, razvijati kod učenika empatiju te ih poučavati  nesebičnom pomaganju drugima</w:t>
      </w:r>
    </w:p>
    <w:p w:rsidR="00ED7725" w:rsidRPr="00A97833" w:rsidRDefault="00ED7725" w:rsidP="00ED7725">
      <w:pPr>
        <w:pStyle w:val="Odlomakpopisa"/>
        <w:numPr>
          <w:ilvl w:val="0"/>
          <w:numId w:val="32"/>
        </w:numPr>
        <w:jc w:val="both"/>
        <w:rPr>
          <w:rFonts w:ascii="Cambria" w:hAnsi="Cambria"/>
          <w:bCs/>
          <w:color w:val="000000"/>
          <w:u w:val="single"/>
        </w:rPr>
      </w:pPr>
      <w:r w:rsidRPr="00B024A6">
        <w:rPr>
          <w:rStyle w:val="Naglaeno"/>
          <w:rFonts w:ascii="Cambria" w:hAnsi="Cambria"/>
          <w:color w:val="000000"/>
          <w:u w:val="single"/>
        </w:rPr>
        <w:t>satove razredne zajednice</w:t>
      </w:r>
      <w:r w:rsidRPr="00A97833">
        <w:rPr>
          <w:rStyle w:val="Naglaeno"/>
          <w:rFonts w:ascii="Cambria" w:hAnsi="Cambria"/>
          <w:color w:val="000000"/>
        </w:rPr>
        <w:t xml:space="preserve"> = r</w:t>
      </w:r>
      <w:r w:rsidRPr="00A97833">
        <w:rPr>
          <w:rFonts w:ascii="Cambria" w:hAnsi="Cambria"/>
          <w:color w:val="000000"/>
        </w:rPr>
        <w:t>azrednici će analizirati odgojnu situaciju u svom razrednom odjelu i sukladno dobivenim rezultatima izvršiti konkretizaciju problema i planirati njihovo rješavanje.</w:t>
      </w:r>
      <w:r>
        <w:rPr>
          <w:rFonts w:ascii="Cambria" w:hAnsi="Cambria"/>
          <w:color w:val="000000"/>
        </w:rPr>
        <w:t xml:space="preserve"> </w:t>
      </w:r>
      <w:r w:rsidRPr="00A97833">
        <w:rPr>
          <w:rFonts w:ascii="Cambria" w:hAnsi="Cambria"/>
          <w:color w:val="000000"/>
        </w:rPr>
        <w:t xml:space="preserve">Znakovi za pojačano djelovanje i individualno pomaganje učenicima su: neopravdano izostajanje s nastave, pogoršanje školskog uspjeha, agresivno ponašanje, povlačenje u sebe te bilo koji drugi oblik neprimjerenog ponašanja. </w:t>
      </w:r>
      <w:r w:rsidRPr="00A97833">
        <w:rPr>
          <w:rStyle w:val="Naglaeno"/>
          <w:rFonts w:ascii="Cambria" w:hAnsi="Cambria"/>
          <w:color w:val="000000"/>
        </w:rPr>
        <w:t xml:space="preserve">Tijekom nastavne godine razrednici posebno posvećuju pažnju temama koje se odnose na: </w:t>
      </w:r>
      <w:r w:rsidRPr="00A97833">
        <w:rPr>
          <w:rFonts w:ascii="Cambria" w:hAnsi="Cambria"/>
        </w:rPr>
        <w:t>komunikacijske vještine, donošenje odluka, suočavanje sa stresom, kvalitetno korištenje slobodnog vremena, nenasilno rješavanje sukoba, ovisnosti, prevencija nasilja u maloljetničkim vezama, samopoštovanje i kritičko mišljenje.</w:t>
      </w:r>
    </w:p>
    <w:p w:rsidR="00ED7725" w:rsidRPr="00B024A6" w:rsidRDefault="00ED7725" w:rsidP="00ED7725">
      <w:pPr>
        <w:pStyle w:val="Odlomakpopisa"/>
        <w:numPr>
          <w:ilvl w:val="0"/>
          <w:numId w:val="33"/>
        </w:numPr>
        <w:jc w:val="both"/>
        <w:rPr>
          <w:rFonts w:ascii="Cambria" w:hAnsi="Cambria"/>
        </w:rPr>
      </w:pPr>
      <w:r w:rsidRPr="00B024A6">
        <w:rPr>
          <w:rFonts w:ascii="Cambria" w:hAnsi="Cambria"/>
          <w:u w:val="single"/>
        </w:rPr>
        <w:t xml:space="preserve">obilježavanje </w:t>
      </w:r>
      <w:r>
        <w:rPr>
          <w:rFonts w:ascii="Cambria" w:hAnsi="Cambria"/>
          <w:u w:val="single"/>
        </w:rPr>
        <w:t xml:space="preserve">bitnih </w:t>
      </w:r>
      <w:r w:rsidRPr="00B024A6">
        <w:rPr>
          <w:rFonts w:ascii="Cambria" w:hAnsi="Cambria"/>
          <w:u w:val="single"/>
        </w:rPr>
        <w:t>datuma</w:t>
      </w:r>
      <w:r w:rsidRPr="00B024A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B024A6">
        <w:rPr>
          <w:rFonts w:ascii="Cambria" w:hAnsi="Cambria"/>
        </w:rPr>
        <w:t>Europski dan sporta, Dan pješačenja, Mjesec borbe protiv ovisnosti, Dan ružičastih majica...)</w:t>
      </w:r>
      <w:r>
        <w:rPr>
          <w:rFonts w:ascii="Cambria" w:hAnsi="Cambria"/>
        </w:rPr>
        <w:t xml:space="preserve"> = </w:t>
      </w:r>
      <w:r w:rsidRPr="00B024A6">
        <w:rPr>
          <w:rFonts w:ascii="Cambria" w:hAnsi="Cambria"/>
        </w:rPr>
        <w:t>razvijanje pozitivne slike o seb</w:t>
      </w:r>
      <w:r>
        <w:rPr>
          <w:rFonts w:ascii="Cambria" w:hAnsi="Cambria"/>
        </w:rPr>
        <w:t>i, pozitivnih stavova prema</w:t>
      </w:r>
      <w:r w:rsidRPr="00B024A6">
        <w:rPr>
          <w:rFonts w:ascii="Cambria" w:hAnsi="Cambria"/>
        </w:rPr>
        <w:t xml:space="preserve"> životu i zdravlju, promicanje pozitivnih vrijednosti, </w:t>
      </w:r>
      <w:r>
        <w:rPr>
          <w:rFonts w:ascii="Cambria" w:hAnsi="Cambria"/>
        </w:rPr>
        <w:t xml:space="preserve">poučavati učenike na koji način kvalitetno koristiti slobodno vrijeme, </w:t>
      </w:r>
      <w:r w:rsidRPr="00B024A6">
        <w:rPr>
          <w:rFonts w:ascii="Cambria" w:hAnsi="Cambria"/>
        </w:rPr>
        <w:t>suočavanje s postojanjem problema ovisnosti, nasilja te zlostavljanja</w:t>
      </w:r>
    </w:p>
    <w:p w:rsidR="00ED7725" w:rsidRPr="00B024A6" w:rsidRDefault="00ED7725" w:rsidP="00ED7725">
      <w:pPr>
        <w:pStyle w:val="Odlomakpopisa"/>
        <w:numPr>
          <w:ilvl w:val="0"/>
          <w:numId w:val="34"/>
        </w:numPr>
        <w:jc w:val="both"/>
        <w:rPr>
          <w:rFonts w:ascii="Cambria" w:hAnsi="Cambria"/>
        </w:rPr>
      </w:pPr>
      <w:r w:rsidRPr="00B024A6">
        <w:rPr>
          <w:rFonts w:ascii="Cambria" w:hAnsi="Cambria"/>
          <w:u w:val="single"/>
        </w:rPr>
        <w:t>sudjelovanje na natjecanjima, smotrama, izložbama i projektima</w:t>
      </w:r>
      <w:r w:rsidRPr="00B024A6">
        <w:rPr>
          <w:rFonts w:ascii="Cambria" w:hAnsi="Cambria"/>
        </w:rPr>
        <w:t xml:space="preserve"> = razvoj kritičkog mišljenja, samopoštovanja, komunikacijskih vještina i kvalitetnih odnosa s drugima</w:t>
      </w:r>
    </w:p>
    <w:p w:rsidR="00ED7725" w:rsidRPr="00E0191B" w:rsidRDefault="00ED7725" w:rsidP="00ED7725">
      <w:pPr>
        <w:jc w:val="both"/>
        <w:rPr>
          <w:rFonts w:ascii="Cambria" w:hAnsi="Cambria"/>
        </w:rPr>
      </w:pPr>
    </w:p>
    <w:p w:rsidR="00ED7725" w:rsidRPr="00B024A6" w:rsidRDefault="00ED7725" w:rsidP="00ED7725">
      <w:pPr>
        <w:pStyle w:val="Odlomakpopisa"/>
        <w:numPr>
          <w:ilvl w:val="0"/>
          <w:numId w:val="29"/>
        </w:numPr>
        <w:jc w:val="both"/>
        <w:rPr>
          <w:rFonts w:ascii="Cambria" w:hAnsi="Cambria"/>
          <w:b/>
        </w:rPr>
      </w:pPr>
      <w:r w:rsidRPr="00B024A6">
        <w:rPr>
          <w:rFonts w:ascii="Cambria" w:hAnsi="Cambria"/>
          <w:b/>
        </w:rPr>
        <w:t>AKTIVNOSTI ZA RODITELJE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  <w:color w:val="000000"/>
        </w:rPr>
        <w:t>Tijekom školske godine s roditeljima surađuju razrednici, stručni suradnici i ravnatelj</w:t>
      </w:r>
      <w:r>
        <w:rPr>
          <w:rFonts w:ascii="Cambria" w:hAnsi="Cambria"/>
          <w:color w:val="000000"/>
        </w:rPr>
        <w:t>ica</w:t>
      </w:r>
      <w:r w:rsidRPr="00E0191B">
        <w:rPr>
          <w:rFonts w:ascii="Cambria" w:hAnsi="Cambria"/>
          <w:color w:val="000000"/>
        </w:rPr>
        <w:t>, a prema potrebi i ostali predmetni nastavnici.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  <w:color w:val="000000"/>
        </w:rPr>
        <w:t>Rad se organizira kroz individualne informacije, roditelj</w:t>
      </w:r>
      <w:r>
        <w:rPr>
          <w:rFonts w:ascii="Cambria" w:hAnsi="Cambria"/>
          <w:color w:val="000000"/>
        </w:rPr>
        <w:t>ske sastanke, predavanja</w:t>
      </w:r>
      <w:r w:rsidRPr="00E0191B">
        <w:rPr>
          <w:rFonts w:ascii="Cambria" w:hAnsi="Cambria"/>
          <w:color w:val="000000"/>
        </w:rPr>
        <w:t xml:space="preserve"> te informiranja putem web stranice Škole. 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</w:rPr>
        <w:t xml:space="preserve">Sadržaji </w:t>
      </w:r>
      <w:r w:rsidRPr="00B32DC5">
        <w:rPr>
          <w:rFonts w:ascii="Cambria" w:hAnsi="Cambria"/>
          <w:i/>
        </w:rPr>
        <w:t>Školskog preventivnog programa</w:t>
      </w:r>
      <w:r w:rsidRPr="00E0191B">
        <w:rPr>
          <w:rFonts w:ascii="Cambria" w:hAnsi="Cambria"/>
        </w:rPr>
        <w:t xml:space="preserve"> za roditelje provodit će se kroz: </w:t>
      </w:r>
    </w:p>
    <w:p w:rsidR="00ED7725" w:rsidRPr="00B024A6" w:rsidRDefault="00ED7725" w:rsidP="00ED7725">
      <w:pPr>
        <w:pStyle w:val="Odlomakpopisa"/>
        <w:numPr>
          <w:ilvl w:val="0"/>
          <w:numId w:val="35"/>
        </w:numPr>
        <w:jc w:val="both"/>
        <w:rPr>
          <w:rFonts w:ascii="Cambria" w:hAnsi="Cambria"/>
        </w:rPr>
      </w:pPr>
      <w:r w:rsidRPr="00B024A6">
        <w:rPr>
          <w:rFonts w:ascii="Cambria" w:hAnsi="Cambria"/>
          <w:u w:val="single"/>
        </w:rPr>
        <w:lastRenderedPageBreak/>
        <w:t>roditeljske sastanke</w:t>
      </w:r>
      <w:r w:rsidRPr="00B024A6">
        <w:rPr>
          <w:rFonts w:ascii="Cambria" w:hAnsi="Cambria"/>
        </w:rPr>
        <w:t xml:space="preserve"> = na sastancima razrednik (prema potrebi i pedagog) će s roditeljima obrađivati teme koje se odnose na djelotvorne odgojne postupke roditelja, suradnju roditelja i škole, prepoznavanje rizičnog ponašanja, ovisnosti, kvalitetno roditeljstvo i sl.) </w:t>
      </w:r>
    </w:p>
    <w:p w:rsidR="00ED7725" w:rsidRPr="00B024A6" w:rsidRDefault="00ED7725" w:rsidP="00ED7725">
      <w:pPr>
        <w:pStyle w:val="Odlomakpopisa"/>
        <w:numPr>
          <w:ilvl w:val="0"/>
          <w:numId w:val="36"/>
        </w:numPr>
        <w:jc w:val="both"/>
        <w:rPr>
          <w:rFonts w:ascii="Cambria" w:hAnsi="Cambria"/>
          <w:u w:val="single"/>
        </w:rPr>
      </w:pPr>
      <w:r w:rsidRPr="00B024A6">
        <w:rPr>
          <w:rFonts w:ascii="Cambria" w:hAnsi="Cambria"/>
          <w:u w:val="single"/>
        </w:rPr>
        <w:t xml:space="preserve">organizaciju radionica i/ili predavanja </w:t>
      </w:r>
    </w:p>
    <w:p w:rsidR="00ED7725" w:rsidRPr="00B024A6" w:rsidRDefault="00ED7725" w:rsidP="00ED7725">
      <w:pPr>
        <w:pStyle w:val="Odlomakpopisa"/>
        <w:numPr>
          <w:ilvl w:val="0"/>
          <w:numId w:val="37"/>
        </w:numPr>
        <w:jc w:val="both"/>
        <w:rPr>
          <w:rFonts w:ascii="Cambria" w:hAnsi="Cambria"/>
          <w:u w:val="single"/>
        </w:rPr>
      </w:pPr>
      <w:r w:rsidRPr="00B024A6">
        <w:rPr>
          <w:rFonts w:ascii="Cambria" w:hAnsi="Cambria"/>
          <w:u w:val="single"/>
        </w:rPr>
        <w:t xml:space="preserve">individualne savjetodavne razgovore </w:t>
      </w:r>
    </w:p>
    <w:p w:rsidR="00ED7725" w:rsidRPr="00B024A6" w:rsidRDefault="00ED7725" w:rsidP="00ED7725">
      <w:pPr>
        <w:pStyle w:val="Odlomakpopisa"/>
        <w:numPr>
          <w:ilvl w:val="0"/>
          <w:numId w:val="38"/>
        </w:numPr>
        <w:jc w:val="both"/>
        <w:rPr>
          <w:rFonts w:ascii="Cambria" w:hAnsi="Cambria"/>
        </w:rPr>
      </w:pPr>
      <w:r w:rsidRPr="00B024A6">
        <w:rPr>
          <w:rFonts w:ascii="Cambria" w:hAnsi="Cambria"/>
          <w:u w:val="single"/>
        </w:rPr>
        <w:t xml:space="preserve">sjednice Vijeća roditelja </w:t>
      </w:r>
      <w:r w:rsidRPr="00B024A6">
        <w:rPr>
          <w:rFonts w:ascii="Cambria" w:hAnsi="Cambria"/>
        </w:rPr>
        <w:t>= informiranje i suradnja u planiranju, organiziranju i provođenju preventivnih aktivnosti, izvješće o stanju sigurnosti, provođenju preventivnih programa te mjerama poduzetim u cilju zaštite prava učenika</w:t>
      </w:r>
    </w:p>
    <w:p w:rsidR="00ED7725" w:rsidRDefault="00ED7725" w:rsidP="00ED7725">
      <w:pPr>
        <w:jc w:val="both"/>
        <w:rPr>
          <w:rFonts w:ascii="Cambria" w:hAnsi="Cambria"/>
        </w:rPr>
      </w:pPr>
    </w:p>
    <w:p w:rsidR="00ED7725" w:rsidRPr="00E0191B" w:rsidRDefault="00ED7725" w:rsidP="00ED7725">
      <w:pPr>
        <w:jc w:val="both"/>
        <w:rPr>
          <w:rFonts w:ascii="Cambria" w:hAnsi="Cambria"/>
        </w:rPr>
      </w:pPr>
    </w:p>
    <w:p w:rsidR="00ED7725" w:rsidRPr="00B024A6" w:rsidRDefault="00ED7725" w:rsidP="00ED7725">
      <w:pPr>
        <w:pStyle w:val="Odlomakpopisa"/>
        <w:numPr>
          <w:ilvl w:val="0"/>
          <w:numId w:val="29"/>
        </w:numPr>
        <w:jc w:val="both"/>
        <w:rPr>
          <w:rFonts w:ascii="Cambria" w:hAnsi="Cambria"/>
          <w:b/>
          <w:color w:val="000000"/>
        </w:rPr>
      </w:pPr>
      <w:r w:rsidRPr="00B024A6">
        <w:rPr>
          <w:rFonts w:ascii="Cambria" w:hAnsi="Cambria"/>
          <w:b/>
          <w:color w:val="000000"/>
        </w:rPr>
        <w:t>AKTIVNOSTI ZA NASTAVNIKE</w:t>
      </w:r>
    </w:p>
    <w:p w:rsidR="00ED7725" w:rsidRPr="00E0191B" w:rsidRDefault="00ED7725" w:rsidP="00ED7725">
      <w:pPr>
        <w:jc w:val="both"/>
        <w:rPr>
          <w:rFonts w:ascii="Cambria" w:hAnsi="Cambria"/>
        </w:rPr>
      </w:pPr>
      <w:r w:rsidRPr="00E0191B">
        <w:rPr>
          <w:rFonts w:ascii="Cambria" w:hAnsi="Cambria"/>
        </w:rPr>
        <w:t xml:space="preserve">Sadržaji </w:t>
      </w:r>
      <w:r w:rsidRPr="00B32DC5">
        <w:rPr>
          <w:rFonts w:ascii="Cambria" w:hAnsi="Cambria"/>
          <w:i/>
        </w:rPr>
        <w:t>Školskog preventivnog programa</w:t>
      </w:r>
      <w:r w:rsidRPr="00E0191B">
        <w:rPr>
          <w:rFonts w:ascii="Cambria" w:hAnsi="Cambria"/>
        </w:rPr>
        <w:t xml:space="preserve"> za nastavnike provodit će se kroz:           </w:t>
      </w:r>
    </w:p>
    <w:p w:rsidR="00ED7725" w:rsidRPr="00B024A6" w:rsidRDefault="00ED7725" w:rsidP="00ED7725">
      <w:pPr>
        <w:pStyle w:val="Odlomakpopisa"/>
        <w:numPr>
          <w:ilvl w:val="0"/>
          <w:numId w:val="39"/>
        </w:numPr>
        <w:jc w:val="both"/>
        <w:rPr>
          <w:rFonts w:ascii="Cambria" w:hAnsi="Cambria"/>
        </w:rPr>
      </w:pPr>
      <w:r w:rsidRPr="00B024A6">
        <w:rPr>
          <w:rFonts w:ascii="Cambria" w:hAnsi="Cambria"/>
          <w:u w:val="single"/>
        </w:rPr>
        <w:t xml:space="preserve">sjednice </w:t>
      </w:r>
      <w:r>
        <w:rPr>
          <w:rFonts w:ascii="Cambria" w:hAnsi="Cambria"/>
          <w:u w:val="single"/>
        </w:rPr>
        <w:t xml:space="preserve">učiteljskog </w:t>
      </w:r>
      <w:r w:rsidRPr="00B024A6">
        <w:rPr>
          <w:rFonts w:ascii="Cambria" w:hAnsi="Cambria"/>
          <w:u w:val="single"/>
        </w:rPr>
        <w:t xml:space="preserve">vijeća </w:t>
      </w:r>
      <w:r w:rsidRPr="00B024A6">
        <w:rPr>
          <w:rFonts w:ascii="Cambria" w:hAnsi="Cambria"/>
        </w:rPr>
        <w:t>= stručna predavanja, radionice, analize izostanaka, izvješće o stanju sigurnosti, provođenju preventivnih programa te mjerama poduzetim u cilju zaštite prava učenika)</w:t>
      </w:r>
    </w:p>
    <w:p w:rsidR="00ED7725" w:rsidRDefault="00ED7725" w:rsidP="00ED7725">
      <w:pPr>
        <w:pStyle w:val="Odlomakpopisa"/>
        <w:numPr>
          <w:ilvl w:val="0"/>
          <w:numId w:val="39"/>
        </w:numPr>
        <w:jc w:val="both"/>
        <w:rPr>
          <w:rFonts w:ascii="Cambria" w:hAnsi="Cambria"/>
        </w:rPr>
      </w:pPr>
      <w:r w:rsidRPr="00B024A6">
        <w:rPr>
          <w:rFonts w:ascii="Cambria" w:hAnsi="Cambria"/>
          <w:u w:val="single"/>
        </w:rPr>
        <w:t>savjetodavni rad sa stručnom službom</w:t>
      </w:r>
      <w:r w:rsidRPr="00B024A6">
        <w:rPr>
          <w:rFonts w:ascii="Cambria" w:hAnsi="Cambria"/>
        </w:rPr>
        <w:t xml:space="preserve">  </w:t>
      </w:r>
    </w:p>
    <w:p w:rsidR="00ED7725" w:rsidRPr="00B024A6" w:rsidRDefault="00ED7725" w:rsidP="00ED7725">
      <w:pPr>
        <w:pStyle w:val="Odlomakpopisa"/>
        <w:numPr>
          <w:ilvl w:val="0"/>
          <w:numId w:val="39"/>
        </w:numPr>
        <w:jc w:val="both"/>
        <w:rPr>
          <w:rFonts w:ascii="Cambria" w:hAnsi="Cambria"/>
          <w:u w:val="single"/>
        </w:rPr>
      </w:pPr>
      <w:r w:rsidRPr="00B024A6">
        <w:rPr>
          <w:rFonts w:ascii="Cambria" w:hAnsi="Cambria"/>
          <w:u w:val="single"/>
        </w:rPr>
        <w:t>redovito stručno usavršavanje</w:t>
      </w:r>
    </w:p>
    <w:p w:rsidR="00ED7725" w:rsidRDefault="00ED7725" w:rsidP="00ED7725">
      <w:pPr>
        <w:jc w:val="both"/>
        <w:rPr>
          <w:rFonts w:ascii="Cambria" w:hAnsi="Cambria"/>
          <w:color w:val="000000"/>
        </w:rPr>
      </w:pP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</w:p>
    <w:p w:rsidR="00ED7725" w:rsidRPr="00B32DC5" w:rsidRDefault="00ED7725" w:rsidP="00ED7725">
      <w:pPr>
        <w:pStyle w:val="Odlomakpopisa"/>
        <w:numPr>
          <w:ilvl w:val="0"/>
          <w:numId w:val="29"/>
        </w:numPr>
        <w:jc w:val="both"/>
        <w:rPr>
          <w:rFonts w:ascii="Cambria" w:hAnsi="Cambria"/>
          <w:b/>
          <w:color w:val="000000"/>
        </w:rPr>
      </w:pPr>
      <w:r w:rsidRPr="00B32DC5">
        <w:rPr>
          <w:rFonts w:ascii="Cambria" w:hAnsi="Cambria"/>
          <w:b/>
          <w:color w:val="000000"/>
        </w:rPr>
        <w:t>SURADNJA SA DRUGIM USTANOVAMA I INSTITUCIJAMA</w:t>
      </w:r>
    </w:p>
    <w:p w:rsidR="00ED7725" w:rsidRPr="00E0191B" w:rsidRDefault="00ED7725" w:rsidP="00ED7725">
      <w:pPr>
        <w:jc w:val="both"/>
        <w:rPr>
          <w:rFonts w:ascii="Cambria" w:hAnsi="Cambria"/>
          <w:color w:val="000000"/>
        </w:rPr>
      </w:pPr>
      <w:r w:rsidRPr="00E0191B">
        <w:rPr>
          <w:rFonts w:ascii="Cambria" w:hAnsi="Cambria"/>
          <w:color w:val="000000"/>
        </w:rPr>
        <w:t>S krajnjim ciljem uspješne rea</w:t>
      </w:r>
      <w:r>
        <w:rPr>
          <w:rFonts w:ascii="Cambria" w:hAnsi="Cambria"/>
          <w:color w:val="000000"/>
        </w:rPr>
        <w:t xml:space="preserve">lizacije </w:t>
      </w:r>
      <w:r w:rsidRPr="00B32DC5">
        <w:rPr>
          <w:rFonts w:ascii="Cambria" w:hAnsi="Cambria"/>
          <w:i/>
          <w:color w:val="000000"/>
        </w:rPr>
        <w:t>Školskog preventivnog programa</w:t>
      </w:r>
      <w:r>
        <w:rPr>
          <w:rFonts w:ascii="Cambria" w:hAnsi="Cambria"/>
          <w:color w:val="000000"/>
        </w:rPr>
        <w:t xml:space="preserve"> Š</w:t>
      </w:r>
      <w:r w:rsidRPr="00E0191B">
        <w:rPr>
          <w:rFonts w:ascii="Cambria" w:hAnsi="Cambria"/>
          <w:color w:val="000000"/>
        </w:rPr>
        <w:t>kola će kontinuirano surađivati sa:</w:t>
      </w:r>
    </w:p>
    <w:p w:rsidR="00ED7725" w:rsidRPr="00B32DC5" w:rsidRDefault="00ED7725" w:rsidP="00ED7725">
      <w:pPr>
        <w:pStyle w:val="Odlomakpopisa"/>
        <w:numPr>
          <w:ilvl w:val="0"/>
          <w:numId w:val="40"/>
        </w:numPr>
        <w:jc w:val="both"/>
        <w:rPr>
          <w:rFonts w:ascii="Cambria" w:hAnsi="Cambria"/>
        </w:rPr>
      </w:pPr>
      <w:r w:rsidRPr="00B32DC5">
        <w:rPr>
          <w:rFonts w:ascii="Cambria" w:hAnsi="Cambria"/>
        </w:rPr>
        <w:t xml:space="preserve">Centrom za socijalnu skrb </w:t>
      </w:r>
    </w:p>
    <w:p w:rsidR="00ED7725" w:rsidRPr="00B32DC5" w:rsidRDefault="00ED7725" w:rsidP="00ED7725">
      <w:pPr>
        <w:pStyle w:val="Odlomakpopisa"/>
        <w:numPr>
          <w:ilvl w:val="0"/>
          <w:numId w:val="40"/>
        </w:numPr>
        <w:jc w:val="both"/>
        <w:rPr>
          <w:rFonts w:ascii="Cambria" w:hAnsi="Cambria"/>
        </w:rPr>
      </w:pPr>
      <w:r w:rsidRPr="00B32DC5">
        <w:rPr>
          <w:rFonts w:ascii="Cambria" w:hAnsi="Cambria"/>
        </w:rPr>
        <w:t>Obiteljskim centrom</w:t>
      </w:r>
    </w:p>
    <w:p w:rsidR="00ED7725" w:rsidRPr="00B32DC5" w:rsidRDefault="00ED7725" w:rsidP="00ED7725">
      <w:pPr>
        <w:pStyle w:val="Odlomakpopisa"/>
        <w:numPr>
          <w:ilvl w:val="0"/>
          <w:numId w:val="40"/>
        </w:numPr>
        <w:jc w:val="both"/>
        <w:rPr>
          <w:rFonts w:ascii="Cambria" w:hAnsi="Cambria"/>
        </w:rPr>
      </w:pPr>
      <w:r w:rsidRPr="00B32DC5">
        <w:rPr>
          <w:rFonts w:ascii="Cambria" w:hAnsi="Cambria"/>
        </w:rPr>
        <w:t xml:space="preserve">Centrom za prevenciju ovisnosti </w:t>
      </w:r>
    </w:p>
    <w:p w:rsidR="00ED7725" w:rsidRPr="00B32DC5" w:rsidRDefault="00ED7725" w:rsidP="00ED7725">
      <w:pPr>
        <w:pStyle w:val="Odlomakpopisa"/>
        <w:numPr>
          <w:ilvl w:val="0"/>
          <w:numId w:val="40"/>
        </w:numPr>
        <w:jc w:val="both"/>
        <w:rPr>
          <w:rFonts w:ascii="Cambria" w:hAnsi="Cambria"/>
        </w:rPr>
      </w:pPr>
      <w:r w:rsidRPr="00B32DC5">
        <w:rPr>
          <w:rFonts w:ascii="Cambria" w:hAnsi="Cambria"/>
        </w:rPr>
        <w:t>Policijskom upravom Šibensko-kninskom</w:t>
      </w:r>
    </w:p>
    <w:p w:rsidR="00ED7725" w:rsidRPr="00790CA1" w:rsidRDefault="00ED7725" w:rsidP="00ED7725">
      <w:pPr>
        <w:pStyle w:val="Odlomakpopisa"/>
        <w:numPr>
          <w:ilvl w:val="0"/>
          <w:numId w:val="40"/>
        </w:numPr>
        <w:jc w:val="both"/>
        <w:rPr>
          <w:rFonts w:ascii="Cambria" w:hAnsi="Cambria"/>
        </w:rPr>
      </w:pPr>
      <w:r w:rsidRPr="00B32DC5">
        <w:rPr>
          <w:rFonts w:ascii="Cambria" w:hAnsi="Cambria"/>
        </w:rPr>
        <w:t>Hrvatskim zavodom za javno zdravstvo</w:t>
      </w:r>
      <w:r w:rsidRPr="00B32DC5">
        <w:rPr>
          <w:rFonts w:ascii="Cambria" w:hAnsi="Cambria"/>
          <w:color w:val="000000"/>
        </w:rPr>
        <w:t> </w:t>
      </w:r>
    </w:p>
    <w:p w:rsidR="00ED7725" w:rsidRDefault="00ED7725" w:rsidP="00ED7725">
      <w:pPr>
        <w:pStyle w:val="Odlomakpopisa"/>
        <w:numPr>
          <w:ilvl w:val="0"/>
          <w:numId w:val="40"/>
        </w:numPr>
        <w:jc w:val="both"/>
        <w:rPr>
          <w:rFonts w:ascii="Cambria" w:hAnsi="Cambria"/>
        </w:rPr>
      </w:pPr>
      <w:r>
        <w:rPr>
          <w:rFonts w:ascii="Cambria" w:hAnsi="Cambria"/>
        </w:rPr>
        <w:t>Hrvatski zavod za zapošljavanje</w:t>
      </w:r>
    </w:p>
    <w:p w:rsidR="00ED7725" w:rsidRPr="00B32DC5" w:rsidRDefault="00ED7725" w:rsidP="00ED7725">
      <w:pPr>
        <w:pStyle w:val="Odlomakpopisa"/>
        <w:numPr>
          <w:ilvl w:val="0"/>
          <w:numId w:val="40"/>
        </w:numPr>
        <w:jc w:val="both"/>
        <w:rPr>
          <w:rFonts w:ascii="Cambria" w:hAnsi="Cambria"/>
        </w:rPr>
      </w:pPr>
      <w:r>
        <w:rPr>
          <w:rFonts w:ascii="Cambria" w:hAnsi="Cambria"/>
        </w:rPr>
        <w:t>CISOK</w:t>
      </w:r>
    </w:p>
    <w:p w:rsidR="00ED7725" w:rsidRPr="00B32DC5" w:rsidRDefault="00ED7725" w:rsidP="00ED7725">
      <w:pPr>
        <w:pStyle w:val="Odlomakpopisa"/>
        <w:numPr>
          <w:ilvl w:val="0"/>
          <w:numId w:val="40"/>
        </w:numPr>
        <w:jc w:val="both"/>
        <w:rPr>
          <w:rFonts w:ascii="Cambria" w:hAnsi="Cambria"/>
        </w:rPr>
      </w:pPr>
      <w:r w:rsidRPr="00B32DC5">
        <w:rPr>
          <w:rFonts w:ascii="Cambria" w:hAnsi="Cambria"/>
          <w:color w:val="000000"/>
        </w:rPr>
        <w:t xml:space="preserve">sukladno </w:t>
      </w:r>
      <w:r>
        <w:rPr>
          <w:rFonts w:ascii="Cambria" w:hAnsi="Cambria"/>
          <w:color w:val="000000"/>
        </w:rPr>
        <w:t>potrebama</w:t>
      </w:r>
      <w:r w:rsidRPr="00B32DC5">
        <w:rPr>
          <w:rFonts w:ascii="Cambria" w:hAnsi="Cambria"/>
          <w:color w:val="000000"/>
        </w:rPr>
        <w:t xml:space="preserve"> i svim drugim institucijama lokalne zajednice te vanjskim stručnjacima</w:t>
      </w:r>
    </w:p>
    <w:p w:rsidR="00ED7725" w:rsidRPr="00ED7725" w:rsidRDefault="00ED7725" w:rsidP="00ED7725"/>
    <w:p w:rsidR="00267314" w:rsidRDefault="00267314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ED7725" w:rsidRDefault="00ED7725" w:rsidP="00267314">
      <w:pPr>
        <w:ind w:left="180" w:firstLine="528"/>
        <w:rPr>
          <w:b/>
          <w:bCs/>
          <w:sz w:val="16"/>
          <w:szCs w:val="16"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29" w:name="_Toc52790322"/>
      <w:r>
        <w:t>Program aktivnosti za sprječavanje nasilja među djecom</w:t>
      </w:r>
      <w:bookmarkEnd w:id="129"/>
    </w:p>
    <w:p w:rsidR="00267314" w:rsidRDefault="00267314" w:rsidP="00267314">
      <w:pPr>
        <w:tabs>
          <w:tab w:val="left" w:pos="7290"/>
        </w:tabs>
        <w:ind w:left="480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1"/>
        <w:gridCol w:w="6519"/>
      </w:tblGrid>
      <w:tr w:rsidR="00267314" w:rsidTr="00267314">
        <w:trPr>
          <w:trHeight w:val="1108"/>
        </w:trPr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</w:t>
            </w:r>
          </w:p>
        </w:tc>
        <w:tc>
          <w:tcPr>
            <w:tcW w:w="69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5"/>
              </w:numPr>
            </w:pPr>
            <w:r>
              <w:t>usvajanje socijalnih vještina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afirmacija pozitivnih životnih vrijednosti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razvijanje svijesti o sebi i drugima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razvoj empatije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osiguravanje klime nulte tolerancije</w:t>
            </w:r>
          </w:p>
        </w:tc>
      </w:tr>
      <w:tr w:rsidR="00267314" w:rsidTr="00267314">
        <w:trPr>
          <w:trHeight w:val="238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NAMJENA</w:t>
            </w:r>
          </w:p>
        </w:tc>
        <w:tc>
          <w:tcPr>
            <w:tcW w:w="6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r>
              <w:t xml:space="preserve">          -    učenicima  od I. – VIII. razreda</w:t>
            </w:r>
          </w:p>
        </w:tc>
      </w:tr>
      <w:tr w:rsidR="00267314" w:rsidTr="00267314">
        <w:trPr>
          <w:trHeight w:val="449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NOSITELJI</w:t>
            </w:r>
          </w:p>
        </w:tc>
        <w:tc>
          <w:tcPr>
            <w:tcW w:w="6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5"/>
              </w:numPr>
            </w:pPr>
            <w:r>
              <w:t>ravnateljica, pedagoginja, razrednici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učenici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djelatnici MUP-a</w:t>
            </w:r>
          </w:p>
        </w:tc>
      </w:tr>
      <w:tr w:rsidR="00267314" w:rsidTr="00267314">
        <w:trPr>
          <w:trHeight w:val="455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VREMENIK</w:t>
            </w:r>
          </w:p>
        </w:tc>
        <w:tc>
          <w:tcPr>
            <w:tcW w:w="6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5"/>
              </w:numPr>
            </w:pPr>
            <w:r>
              <w:t>tijekom godine</w:t>
            </w:r>
          </w:p>
        </w:tc>
      </w:tr>
      <w:tr w:rsidR="00267314" w:rsidTr="00267314">
        <w:trPr>
          <w:trHeight w:val="461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TROŠKOVNIK</w:t>
            </w:r>
          </w:p>
          <w:p w:rsidR="00267314" w:rsidRDefault="00267314">
            <w:pPr>
              <w:rPr>
                <w:b/>
                <w:bCs/>
              </w:rPr>
            </w:pPr>
          </w:p>
        </w:tc>
        <w:tc>
          <w:tcPr>
            <w:tcW w:w="6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pStyle w:val="Odlomakpopisa"/>
              <w:numPr>
                <w:ilvl w:val="0"/>
                <w:numId w:val="25"/>
              </w:numPr>
            </w:pPr>
            <w:r>
              <w:t>troškovi fotokopiranja, markeri u boji, magneti, troškovi prijevoza</w:t>
            </w:r>
          </w:p>
        </w:tc>
      </w:tr>
      <w:tr w:rsidR="00267314" w:rsidTr="00267314">
        <w:trPr>
          <w:trHeight w:val="1520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REALIZACIJE</w:t>
            </w:r>
          </w:p>
        </w:tc>
        <w:tc>
          <w:tcPr>
            <w:tcW w:w="6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5"/>
              </w:numPr>
            </w:pPr>
            <w:r>
              <w:t>radionice na temu razvijanja socijalnih vještina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poticanje na sudjelovanje u različitim aktivnostima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suradnja s roditeljima i institucijama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zaštita učenika, nastavnika i ostalog osoblja od svih oblika nasilničkog ponašanja</w:t>
            </w:r>
          </w:p>
        </w:tc>
      </w:tr>
      <w:tr w:rsidR="00267314" w:rsidTr="00267314">
        <w:trPr>
          <w:trHeight w:val="579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VRJEDNOVANJA</w:t>
            </w:r>
          </w:p>
        </w:tc>
        <w:tc>
          <w:tcPr>
            <w:tcW w:w="6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5"/>
              </w:numPr>
            </w:pPr>
            <w:r>
              <w:t>analiza sigurnosnog stanja u školi</w:t>
            </w:r>
          </w:p>
          <w:p w:rsidR="00267314" w:rsidRDefault="00267314">
            <w:pPr>
              <w:numPr>
                <w:ilvl w:val="0"/>
                <w:numId w:val="25"/>
              </w:numPr>
            </w:pPr>
            <w:r>
              <w:t>anketiranje</w:t>
            </w:r>
          </w:p>
        </w:tc>
      </w:tr>
    </w:tbl>
    <w:p w:rsidR="00267314" w:rsidRDefault="00267314" w:rsidP="00267314">
      <w:pPr>
        <w:tabs>
          <w:tab w:val="left" w:pos="2220"/>
        </w:tabs>
        <w:rPr>
          <w:b/>
          <w:bCs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30" w:name="_Toc52790323"/>
      <w:r>
        <w:t>Program prevencije bolesti ovisnosti</w:t>
      </w:r>
      <w:bookmarkEnd w:id="13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6850"/>
      </w:tblGrid>
      <w:tr w:rsidR="00267314" w:rsidTr="00267314">
        <w:trPr>
          <w:trHeight w:val="471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</w:t>
            </w:r>
          </w:p>
        </w:tc>
        <w:tc>
          <w:tcPr>
            <w:tcW w:w="72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6"/>
              </w:numPr>
            </w:pPr>
            <w:r>
              <w:t>afirmacija pozitivnih životnih vrijednosti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>formiranje stavova o štetnosti ovisničkih sredstava</w:t>
            </w:r>
          </w:p>
        </w:tc>
      </w:tr>
      <w:tr w:rsidR="00267314" w:rsidTr="00267314">
        <w:trPr>
          <w:trHeight w:val="34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NAMJENA</w:t>
            </w:r>
          </w:p>
        </w:tc>
        <w:tc>
          <w:tcPr>
            <w:tcW w:w="7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6"/>
              </w:numPr>
            </w:pPr>
            <w:r>
              <w:t>učenicima</w:t>
            </w:r>
          </w:p>
        </w:tc>
      </w:tr>
      <w:tr w:rsidR="00267314" w:rsidTr="00267314">
        <w:trPr>
          <w:trHeight w:val="1596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NOSITELJI</w:t>
            </w:r>
          </w:p>
        </w:tc>
        <w:tc>
          <w:tcPr>
            <w:tcW w:w="7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6"/>
              </w:numPr>
            </w:pPr>
            <w:r>
              <w:t>ravnateljica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>pedagoginja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>učenici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>razrednici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>djelatnici Obiteljskog centra Šibenik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>Zavod za javno zdravstvo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>djelatnici MUP-a</w:t>
            </w:r>
          </w:p>
        </w:tc>
      </w:tr>
      <w:tr w:rsidR="00267314" w:rsidTr="00267314">
        <w:trPr>
          <w:trHeight w:val="305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VREMENIK</w:t>
            </w:r>
          </w:p>
        </w:tc>
        <w:tc>
          <w:tcPr>
            <w:tcW w:w="7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6"/>
              </w:numPr>
            </w:pPr>
            <w:r>
              <w:t>tijekom nastavne godine</w:t>
            </w:r>
          </w:p>
        </w:tc>
      </w:tr>
      <w:tr w:rsidR="00267314" w:rsidTr="00267314">
        <w:trPr>
          <w:trHeight w:val="28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TROŠKOVNIK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</w:p>
        </w:tc>
        <w:tc>
          <w:tcPr>
            <w:tcW w:w="7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67314" w:rsidRDefault="00267314">
            <w:pPr>
              <w:numPr>
                <w:ilvl w:val="0"/>
                <w:numId w:val="26"/>
              </w:numPr>
            </w:pPr>
            <w:r>
              <w:t>troškovi fotokopiranja</w:t>
            </w:r>
          </w:p>
          <w:p w:rsidR="00267314" w:rsidRDefault="00267314"/>
        </w:tc>
      </w:tr>
      <w:tr w:rsidR="00267314" w:rsidTr="00267314">
        <w:trPr>
          <w:trHeight w:val="169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REALIZACIJE</w:t>
            </w:r>
          </w:p>
        </w:tc>
        <w:tc>
          <w:tcPr>
            <w:tcW w:w="7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67314" w:rsidRDefault="00267314">
            <w:pPr>
              <w:numPr>
                <w:ilvl w:val="0"/>
                <w:numId w:val="26"/>
              </w:numPr>
            </w:pPr>
            <w:r>
              <w:t>radionice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 xml:space="preserve"> predavanja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 xml:space="preserve"> ispitivanje mišljenja o učeničkim stavovima prema ovisničkim sredstvima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 xml:space="preserve"> sportske aktivnosti</w:t>
            </w:r>
          </w:p>
          <w:p w:rsidR="00267314" w:rsidRDefault="00267314">
            <w:pPr>
              <w:numPr>
                <w:ilvl w:val="0"/>
                <w:numId w:val="26"/>
              </w:numPr>
            </w:pPr>
            <w:r>
              <w:t xml:space="preserve"> individualna i grupna savjetovanja</w:t>
            </w:r>
          </w:p>
        </w:tc>
      </w:tr>
      <w:tr w:rsidR="00267314" w:rsidTr="00267314">
        <w:trPr>
          <w:trHeight w:val="994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VRJEDNOVANJA</w:t>
            </w:r>
          </w:p>
        </w:tc>
        <w:tc>
          <w:tcPr>
            <w:tcW w:w="72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7314" w:rsidRDefault="00267314">
            <w:pPr>
              <w:ind w:left="900"/>
            </w:pPr>
          </w:p>
          <w:p w:rsidR="00267314" w:rsidRDefault="00267314">
            <w:pPr>
              <w:pStyle w:val="Odlomakpopisa"/>
              <w:numPr>
                <w:ilvl w:val="0"/>
                <w:numId w:val="26"/>
              </w:numPr>
            </w:pPr>
            <w:r>
              <w:t>evaluacijski listići, ankete, mišljenje učenika, roditelja i učitelja o provedenim aktivnostima</w:t>
            </w:r>
          </w:p>
        </w:tc>
      </w:tr>
    </w:tbl>
    <w:p w:rsidR="00267314" w:rsidRDefault="00267314" w:rsidP="00267314">
      <w:pPr>
        <w:tabs>
          <w:tab w:val="left" w:pos="900"/>
        </w:tabs>
        <w:jc w:val="both"/>
        <w:rPr>
          <w:b/>
          <w:bCs/>
        </w:rPr>
      </w:pPr>
    </w:p>
    <w:p w:rsidR="00267314" w:rsidRDefault="00267314" w:rsidP="00B70DF4">
      <w:pPr>
        <w:pStyle w:val="Naslov3"/>
        <w:numPr>
          <w:ilvl w:val="2"/>
          <w:numId w:val="1"/>
        </w:numPr>
      </w:pPr>
      <w:bookmarkStart w:id="131" w:name="_Toc52790324"/>
      <w:r>
        <w:lastRenderedPageBreak/>
        <w:t>Antikorupcijski program</w:t>
      </w:r>
      <w:bookmarkEnd w:id="131"/>
    </w:p>
    <w:p w:rsidR="00267314" w:rsidRDefault="00267314" w:rsidP="00267314">
      <w:pPr>
        <w:tabs>
          <w:tab w:val="left" w:pos="900"/>
        </w:tabs>
        <w:jc w:val="both"/>
        <w:rPr>
          <w:b/>
          <w:bCs/>
        </w:rPr>
      </w:pPr>
    </w:p>
    <w:p w:rsidR="00267314" w:rsidRDefault="00267314" w:rsidP="00267314">
      <w:pPr>
        <w:tabs>
          <w:tab w:val="left" w:pos="900"/>
        </w:tabs>
        <w:jc w:val="both"/>
        <w:rPr>
          <w:b/>
          <w:bCs/>
        </w:rPr>
      </w:pPr>
    </w:p>
    <w:p w:rsidR="00267314" w:rsidRDefault="00267314" w:rsidP="00267314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 xml:space="preserve">         Područje rada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Aktivnosti  i mjere     </w:t>
      </w:r>
    </w:p>
    <w:p w:rsidR="00267314" w:rsidRDefault="00267314" w:rsidP="00267314">
      <w:pPr>
        <w:tabs>
          <w:tab w:val="left" w:pos="900"/>
        </w:tabs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5858"/>
      </w:tblGrid>
      <w:tr w:rsidR="00267314" w:rsidTr="00267314">
        <w:trPr>
          <w:trHeight w:val="5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UPRAVLJANJE ŠKOLOM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a) Odgovorno i zakonito postupanje pri donošenju odluka:</w:t>
            </w:r>
          </w:p>
          <w:p w:rsidR="00267314" w:rsidRDefault="00267314">
            <w:pPr>
              <w:tabs>
                <w:tab w:val="left" w:pos="900"/>
              </w:tabs>
              <w:jc w:val="both"/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u sferi materijalnog poslovanja škole</w:t>
            </w:r>
          </w:p>
          <w:p w:rsidR="00267314" w:rsidRDefault="00267314">
            <w:pPr>
              <w:tabs>
                <w:tab w:val="left" w:pos="900"/>
              </w:tabs>
            </w:pPr>
            <w:r>
              <w:t>(pri raspolaganju sredstvima škole, sklapanju pravnih poslova u ime i za račun škole, opterećivanju i otuđivanju pokretnih stvari i nekretnina škole, odlučivanju o drugim aktivnostima škole, izleti, ekskurzije i sl.)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rPr>
                <w:u w:val="single"/>
              </w:rPr>
              <w:t>- u sferi zasnivanja radnih odnosa</w:t>
            </w:r>
          </w:p>
          <w:p w:rsidR="00267314" w:rsidRDefault="00267314">
            <w:pPr>
              <w:tabs>
                <w:tab w:val="left" w:pos="900"/>
              </w:tabs>
              <w:ind w:left="11"/>
            </w:pPr>
            <w:r>
              <w:t>(postupanje prema važećim zakonskim i podzakonskim propisima uz primjenu moralnih načela)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b) U radu i poslovanju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-postupanje prema zakonskim i podzakonskim propisima u radu i poslovanju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 pridržavanje zakonom propisanih postupaka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-postupanje prema načelu savjesnosti i poštenja i prema pravilima struke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 raspolaganje sredstvima škole prema načelu dobrog gospodara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c) Odgovornost u trošenju sredstava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 racionalno raspolaganje imovinom i sredstvima škole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 postupanje prema važećim propisima</w:t>
            </w:r>
          </w:p>
        </w:tc>
      </w:tr>
      <w:tr w:rsidR="00267314" w:rsidTr="00267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OBAVLJANJE </w:t>
            </w:r>
          </w:p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RAČUNOVODSTVENIH</w:t>
            </w:r>
          </w:p>
          <w:p w:rsidR="00267314" w:rsidRDefault="00267314">
            <w:pPr>
              <w:tabs>
                <w:tab w:val="left" w:pos="900"/>
              </w:tabs>
              <w:ind w:left="4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POSLOVA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900"/>
              </w:tabs>
              <w:jc w:val="both"/>
            </w:pPr>
            <w:r>
              <w:t>- postupanje prema važećim zakonskim i podzakonskim propisima</w:t>
            </w:r>
          </w:p>
          <w:p w:rsidR="00267314" w:rsidRDefault="00267314">
            <w:pPr>
              <w:tabs>
                <w:tab w:val="left" w:pos="900"/>
              </w:tabs>
              <w:jc w:val="both"/>
            </w:pPr>
            <w:r>
              <w:t>-vođenje propisanih evidencija i redovito izvješćivanje nadležnih službi</w:t>
            </w:r>
          </w:p>
          <w:p w:rsidR="00267314" w:rsidRDefault="00267314">
            <w:pPr>
              <w:tabs>
                <w:tab w:val="left" w:pos="900"/>
              </w:tabs>
              <w:jc w:val="both"/>
            </w:pPr>
            <w:r>
              <w:t>- pridržavanje zakonom propisanih postupaka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 postupanje prema načelu savjesnosti i poštenja i prema pravilima struke</w:t>
            </w:r>
          </w:p>
        </w:tc>
      </w:tr>
      <w:tr w:rsidR="00267314" w:rsidTr="00267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OBAVLJANJE TAJNIČKIH</w:t>
            </w:r>
          </w:p>
          <w:p w:rsidR="00267314" w:rsidRDefault="00267314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POSLOVA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-postupanje prema načelu savjesnosti i poštenja i prema pravilima struke</w:t>
            </w:r>
          </w:p>
          <w:p w:rsidR="00267314" w:rsidRDefault="00267314">
            <w:pPr>
              <w:tabs>
                <w:tab w:val="left" w:pos="900"/>
              </w:tabs>
              <w:jc w:val="both"/>
            </w:pPr>
            <w:r>
              <w:t>-pridržavanje zakonom propisanih postupaka</w:t>
            </w:r>
          </w:p>
          <w:p w:rsidR="00267314" w:rsidRDefault="00267314">
            <w:pPr>
              <w:tabs>
                <w:tab w:val="left" w:pos="900"/>
              </w:tabs>
              <w:ind w:left="11"/>
              <w:jc w:val="both"/>
            </w:pPr>
            <w:r>
              <w:t>-postupanje prema načelu savjesnosti i poštenja i prema pravilima struke</w:t>
            </w:r>
          </w:p>
        </w:tc>
      </w:tr>
      <w:tr w:rsidR="00267314" w:rsidTr="00267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ODGOJNO-OBRAZOVNI POSLOVI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900"/>
              </w:tabs>
              <w:jc w:val="both"/>
            </w:pPr>
            <w:r>
              <w:t>-razvijanje moralnih i društvenih vrijednosti kod djece</w:t>
            </w:r>
          </w:p>
          <w:p w:rsidR="00267314" w:rsidRDefault="00267314">
            <w:pPr>
              <w:tabs>
                <w:tab w:val="left" w:pos="900"/>
              </w:tabs>
              <w:jc w:val="both"/>
            </w:pPr>
            <w:r>
              <w:t>-ukazivanje na korupciju kao društveno neprihvatljivo ponašanje</w:t>
            </w:r>
          </w:p>
          <w:p w:rsidR="00267314" w:rsidRDefault="00267314">
            <w:pPr>
              <w:tabs>
                <w:tab w:val="left" w:pos="900"/>
              </w:tabs>
              <w:jc w:val="both"/>
            </w:pPr>
            <w:r>
              <w:t>-razvijanje visoke svijesti o štetnosti korupcije</w:t>
            </w:r>
          </w:p>
          <w:p w:rsidR="00267314" w:rsidRDefault="00267314">
            <w:pPr>
              <w:tabs>
                <w:tab w:val="left" w:pos="900"/>
              </w:tabs>
              <w:jc w:val="both"/>
            </w:pPr>
            <w:r>
              <w:t>-edukacija o budućim mogućim načinima sprječavanja korupcije</w:t>
            </w:r>
          </w:p>
        </w:tc>
      </w:tr>
      <w:tr w:rsidR="00267314" w:rsidTr="00267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267314" w:rsidRDefault="00267314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NADZOR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tabs>
                <w:tab w:val="left" w:pos="900"/>
              </w:tabs>
              <w:jc w:val="both"/>
            </w:pPr>
            <w:r>
              <w:t>-inspekcijski nadzor</w:t>
            </w:r>
          </w:p>
          <w:p w:rsidR="00267314" w:rsidRDefault="00267314">
            <w:pPr>
              <w:tabs>
                <w:tab w:val="left" w:pos="900"/>
              </w:tabs>
              <w:jc w:val="both"/>
            </w:pPr>
            <w:r>
              <w:t>-revizija materijalnog poslovanja</w:t>
            </w:r>
          </w:p>
        </w:tc>
      </w:tr>
    </w:tbl>
    <w:p w:rsidR="00267314" w:rsidRDefault="00267314" w:rsidP="00267314">
      <w:pPr>
        <w:tabs>
          <w:tab w:val="left" w:pos="900"/>
        </w:tabs>
        <w:jc w:val="both"/>
        <w:rPr>
          <w:b/>
          <w:bCs/>
        </w:rPr>
      </w:pPr>
    </w:p>
    <w:p w:rsidR="00267314" w:rsidRDefault="00267314" w:rsidP="00267314">
      <w:pPr>
        <w:tabs>
          <w:tab w:val="left" w:pos="900"/>
        </w:tabs>
        <w:jc w:val="both"/>
        <w:rPr>
          <w:b/>
          <w:bCs/>
        </w:rPr>
      </w:pPr>
    </w:p>
    <w:p w:rsidR="00267314" w:rsidRDefault="00267314" w:rsidP="00267314">
      <w:pPr>
        <w:tabs>
          <w:tab w:val="left" w:pos="900"/>
        </w:tabs>
        <w:jc w:val="both"/>
        <w:rPr>
          <w:b/>
          <w:bCs/>
        </w:rPr>
      </w:pPr>
    </w:p>
    <w:p w:rsidR="00633FF7" w:rsidRDefault="00633FF7" w:rsidP="00267314">
      <w:pPr>
        <w:tabs>
          <w:tab w:val="left" w:pos="900"/>
        </w:tabs>
        <w:jc w:val="both"/>
        <w:rPr>
          <w:b/>
          <w:bCs/>
        </w:rPr>
      </w:pP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  <w:u w:val="single"/>
        </w:rPr>
        <w:lastRenderedPageBreak/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  <w:sz w:val="28"/>
          <w:szCs w:val="28"/>
        </w:rPr>
      </w:pP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1. Godišnji kurikuli po predmetima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2. Planovi i programi rada za učenike s teškoćama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3. Rješenja o tjednim i godišnjim zaduženjima odgojno-obrazovnih radnika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4. Raspored sati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5. Raspored dežurstva učitelja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6. Program aktivnosti za sprječavanje nasilja među djecom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7. Protokol o postupanju u slučaju nasilja među djecom i mladima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8. Popis učenika</w:t>
      </w:r>
    </w:p>
    <w:p w:rsidR="00267314" w:rsidRDefault="00267314" w:rsidP="00267314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9. Popis učenika putnika</w:t>
      </w:r>
    </w:p>
    <w:p w:rsidR="00267314" w:rsidRDefault="00267314" w:rsidP="00267314">
      <w:pPr>
        <w:jc w:val="both"/>
      </w:pPr>
    </w:p>
    <w:p w:rsidR="00267314" w:rsidRDefault="00267314" w:rsidP="00267314">
      <w:pPr>
        <w:rPr>
          <w:b/>
          <w:bCs/>
        </w:rPr>
      </w:pPr>
    </w:p>
    <w:p w:rsidR="00267314" w:rsidRDefault="00267314" w:rsidP="00267314"/>
    <w:p w:rsidR="00267314" w:rsidRDefault="00267314" w:rsidP="00267314"/>
    <w:p w:rsidR="00267314" w:rsidRPr="00880F8D" w:rsidRDefault="00267314" w:rsidP="00267314">
      <w:r>
        <w:t xml:space="preserve">KLASA: </w:t>
      </w:r>
      <w:r w:rsidR="00880F8D">
        <w:t>602-11/22-01/61</w:t>
      </w:r>
    </w:p>
    <w:p w:rsidR="00267314" w:rsidRDefault="00267314" w:rsidP="00267314">
      <w:r>
        <w:t xml:space="preserve">URBROJ: </w:t>
      </w:r>
      <w:r w:rsidR="00880F8D">
        <w:t>2182-34-22-01-1</w:t>
      </w:r>
    </w:p>
    <w:p w:rsidR="00267314" w:rsidRDefault="00267314" w:rsidP="00267314">
      <w:r>
        <w:t>Pirovac</w:t>
      </w:r>
      <w:r w:rsidR="00880F8D">
        <w:t>, 7</w:t>
      </w:r>
      <w:r w:rsidR="00A33484" w:rsidRPr="00880F8D">
        <w:t>. listopada 2022</w:t>
      </w:r>
      <w:r w:rsidRPr="00880F8D">
        <w:t>.</w:t>
      </w:r>
    </w:p>
    <w:p w:rsidR="00267314" w:rsidRDefault="00267314" w:rsidP="00267314"/>
    <w:p w:rsidR="00267314" w:rsidRDefault="00267314" w:rsidP="00267314"/>
    <w:p w:rsidR="00267314" w:rsidRDefault="00267314" w:rsidP="00267314">
      <w:r>
        <w:t>Ravnateljica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67314" w:rsidRDefault="00267314" w:rsidP="00267314"/>
    <w:p w:rsidR="00267314" w:rsidRDefault="00267314" w:rsidP="00267314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p w:rsidR="00267314" w:rsidRDefault="00267314" w:rsidP="00267314">
      <w:r>
        <w:t>Marina Erak,</w:t>
      </w:r>
      <w:r w:rsidR="00880F8D">
        <w:t xml:space="preserve"> </w:t>
      </w:r>
      <w:r>
        <w:t>dipl. uč.</w:t>
      </w:r>
      <w:r>
        <w:tab/>
      </w:r>
      <w:r>
        <w:tab/>
      </w:r>
      <w:r>
        <w:tab/>
      </w:r>
      <w:r>
        <w:tab/>
      </w:r>
      <w:r>
        <w:tab/>
        <w:t xml:space="preserve">            Karolina Rančić</w:t>
      </w:r>
      <w:r>
        <w:tab/>
      </w:r>
    </w:p>
    <w:p w:rsidR="00267314" w:rsidRDefault="00267314" w:rsidP="00267314"/>
    <w:p w:rsidR="00267314" w:rsidRDefault="00267314" w:rsidP="00267314"/>
    <w:p w:rsidR="00267314" w:rsidRDefault="00267314" w:rsidP="00267314"/>
    <w:p w:rsidR="00267314" w:rsidRDefault="00267314" w:rsidP="00267314">
      <w:r>
        <w:t>Dostaviti:</w:t>
      </w:r>
    </w:p>
    <w:p w:rsidR="00267314" w:rsidRDefault="00267314" w:rsidP="00267314">
      <w:pPr>
        <w:pStyle w:val="Odlomakpopisa"/>
        <w:numPr>
          <w:ilvl w:val="0"/>
          <w:numId w:val="27"/>
        </w:numPr>
      </w:pPr>
      <w:r>
        <w:t xml:space="preserve">MZO </w:t>
      </w:r>
    </w:p>
    <w:p w:rsidR="00267314" w:rsidRDefault="00267314" w:rsidP="00267314">
      <w:pPr>
        <w:pStyle w:val="Odlomakpopisa"/>
        <w:numPr>
          <w:ilvl w:val="0"/>
          <w:numId w:val="27"/>
        </w:numPr>
      </w:pPr>
      <w:r>
        <w:t>Upravno tijelo županije nadležno za poslove obrazovanja, Šibenik</w:t>
      </w:r>
    </w:p>
    <w:p w:rsidR="00267314" w:rsidRDefault="00267314" w:rsidP="00267314">
      <w:pPr>
        <w:pStyle w:val="Odlomakpopisa"/>
        <w:numPr>
          <w:ilvl w:val="0"/>
          <w:numId w:val="27"/>
        </w:numPr>
      </w:pPr>
      <w:r>
        <w:t>Web stranica škole</w:t>
      </w:r>
    </w:p>
    <w:p w:rsidR="00267314" w:rsidRDefault="00267314" w:rsidP="00267314">
      <w:pPr>
        <w:pStyle w:val="Odlomakpopisa"/>
        <w:numPr>
          <w:ilvl w:val="0"/>
          <w:numId w:val="27"/>
        </w:numPr>
      </w:pPr>
      <w:r>
        <w:t>Pismohrana</w:t>
      </w:r>
    </w:p>
    <w:p w:rsidR="00267314" w:rsidRDefault="00267314" w:rsidP="00267314">
      <w:pPr>
        <w:rPr>
          <w:b/>
          <w:bCs/>
          <w:sz w:val="22"/>
          <w:szCs w:val="22"/>
        </w:rPr>
      </w:pPr>
    </w:p>
    <w:p w:rsidR="00267314" w:rsidRDefault="00267314" w:rsidP="00267314">
      <w:pPr>
        <w:rPr>
          <w:b/>
          <w:bCs/>
          <w:sz w:val="22"/>
          <w:szCs w:val="22"/>
        </w:rPr>
      </w:pPr>
    </w:p>
    <w:p w:rsidR="00267314" w:rsidRDefault="00267314" w:rsidP="00267314">
      <w:pPr>
        <w:rPr>
          <w:b/>
          <w:bCs/>
          <w:sz w:val="22"/>
          <w:szCs w:val="22"/>
        </w:rPr>
      </w:pPr>
    </w:p>
    <w:p w:rsidR="00267314" w:rsidRDefault="00267314" w:rsidP="00267314">
      <w:pPr>
        <w:rPr>
          <w:b/>
          <w:bCs/>
          <w:sz w:val="22"/>
          <w:szCs w:val="22"/>
        </w:rPr>
      </w:pPr>
    </w:p>
    <w:p w:rsidR="00267314" w:rsidRDefault="00267314" w:rsidP="00267314">
      <w:pPr>
        <w:rPr>
          <w:b/>
          <w:bCs/>
          <w:sz w:val="22"/>
          <w:szCs w:val="22"/>
        </w:rPr>
      </w:pPr>
    </w:p>
    <w:p w:rsidR="00267314" w:rsidRDefault="00267314" w:rsidP="00267314">
      <w:pPr>
        <w:rPr>
          <w:b/>
          <w:bCs/>
          <w:sz w:val="22"/>
          <w:szCs w:val="22"/>
        </w:rPr>
      </w:pPr>
    </w:p>
    <w:p w:rsidR="00267314" w:rsidRDefault="00267314" w:rsidP="00267314">
      <w:pPr>
        <w:rPr>
          <w:b/>
          <w:bCs/>
          <w:sz w:val="22"/>
          <w:szCs w:val="22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OŠ PIROVAC</w:t>
      </w:r>
    </w:p>
    <w:p w:rsidR="00267314" w:rsidRDefault="00267314" w:rsidP="002673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PRIJAM ZA RODITELJE</w:t>
      </w:r>
    </w:p>
    <w:p w:rsidR="00267314" w:rsidRDefault="00267314" w:rsidP="00267314">
      <w:pPr>
        <w:jc w:val="center"/>
        <w:rPr>
          <w:b/>
          <w:bCs/>
          <w:sz w:val="26"/>
          <w:szCs w:val="26"/>
        </w:rPr>
      </w:pPr>
    </w:p>
    <w:p w:rsidR="00267314" w:rsidRDefault="00267314" w:rsidP="00267314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49"/>
        <w:gridCol w:w="3069"/>
        <w:gridCol w:w="3050"/>
      </w:tblGrid>
      <w:tr w:rsidR="00267314" w:rsidTr="00A33484">
        <w:trPr>
          <w:trHeight w:val="134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nastavnika </w:t>
            </w:r>
          </w:p>
          <w:p w:rsidR="00267314" w:rsidRDefault="00267314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14" w:rsidRDefault="00267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Prostor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Vesna Garofulić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4" w:rsidRDefault="00A33484" w:rsidP="00A33484">
            <w:pPr>
              <w:jc w:val="center"/>
            </w:pPr>
            <w:r>
              <w:t>četvrtak, 3.sat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kabinet razredne nastave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Ljerka Kendeš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ponedjeljak, 6.sat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Učionica br.8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Marijana Lasan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utorak, 1.sat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kabinet razredne nastave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Silvana Crljen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ponedjeljak, 5.sat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kabinet razredne nastave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Anita Vrkić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ponedjeljak, 4.sat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kabinet hrvatskog jezika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Branka Buljan Perić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utorak, 4.sat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kabinet biologije i kemije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Manuela Srdarev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četvrtak, 10,00-10,45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zbornica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Maja Mezin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srijeda, 5.sat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zbornica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Karolina Rančić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ponedjeljak, 3.sat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kabinet engleskog jezika</w:t>
            </w:r>
          </w:p>
        </w:tc>
      </w:tr>
      <w:tr w:rsidR="00A33484" w:rsidTr="00A33484">
        <w:trPr>
          <w:trHeight w:val="46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Sanda Hrga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srijeda, 3.sat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zbornica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Sunčica Petrović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utorak, 4.sat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knjižnica</w:t>
            </w:r>
          </w:p>
        </w:tc>
      </w:tr>
      <w:tr w:rsidR="00A33484" w:rsidTr="00A33484">
        <w:trPr>
          <w:trHeight w:val="46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Zorana Jakulj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četvrtak, 4.sat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kabinet hrvatskog jezika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Mladen Grubišić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>četvrtak, 5.sat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4" w:rsidRDefault="00A33484" w:rsidP="00A334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zbornica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4" w:rsidRDefault="00A33484" w:rsidP="00A33484">
            <w:pPr>
              <w:jc w:val="center"/>
            </w:pPr>
            <w:r>
              <w:t>Martina Radnić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ponedjeljak, 3.sat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kabinet informatike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Dinko Vrdoljak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petak, 2.sat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zbornica</w:t>
            </w:r>
          </w:p>
        </w:tc>
      </w:tr>
      <w:tr w:rsidR="00A33484" w:rsidTr="00A33484">
        <w:trPr>
          <w:trHeight w:val="43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</w:pPr>
            <w:r>
              <w:t>Josip Knežević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ponedjeljak, 4.sat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4" w:rsidRDefault="00A33484" w:rsidP="00A33484">
            <w:pPr>
              <w:jc w:val="center"/>
              <w:rPr>
                <w:bCs/>
              </w:rPr>
            </w:pPr>
            <w:r>
              <w:rPr>
                <w:bCs/>
              </w:rPr>
              <w:t>kabinet razredne nastave</w:t>
            </w:r>
          </w:p>
        </w:tc>
      </w:tr>
    </w:tbl>
    <w:p w:rsidR="00267314" w:rsidRDefault="00267314" w:rsidP="00267314">
      <w:pPr>
        <w:jc w:val="center"/>
        <w:rPr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ED7725" w:rsidRDefault="00ED7725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pStyle w:val="Odlomakpopisa"/>
        <w:numPr>
          <w:ilvl w:val="0"/>
          <w:numId w:val="26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SADRŽAJ- </w:t>
      </w: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rPr>
          <w:b/>
          <w:bCs/>
          <w:sz w:val="26"/>
          <w:szCs w:val="26"/>
        </w:rPr>
      </w:pPr>
    </w:p>
    <w:p w:rsidR="00267314" w:rsidRDefault="00267314" w:rsidP="00267314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begin"/>
      </w: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instrText xml:space="preserve"> TOC \o "1-3" \h \z \u </w:instrText>
      </w: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separate"/>
      </w:r>
      <w:hyperlink r:id="rId8" w:anchor="_Toc52790221" w:history="1">
        <w:r>
          <w:rPr>
            <w:rStyle w:val="Hiperveza"/>
            <w:noProof/>
          </w:rPr>
          <w:t>1.</w:t>
        </w:r>
        <w:r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>
          <w:rPr>
            <w:rStyle w:val="Hiperveza"/>
            <w:b/>
            <w:noProof/>
          </w:rPr>
          <w:t>PODATCI O UVJETIMA RADA</w:t>
        </w:r>
        <w:r>
          <w:rPr>
            <w:rStyle w:val="Hiperveza"/>
            <w:noProof/>
            <w:webHidden/>
            <w:color w:val="auto"/>
          </w:rPr>
          <w:tab/>
        </w:r>
        <w:r>
          <w:rPr>
            <w:rStyle w:val="Hiperveza"/>
            <w:noProof/>
            <w:webHidden/>
            <w:color w:val="auto"/>
          </w:rPr>
          <w:fldChar w:fldCharType="begin"/>
        </w:r>
        <w:r>
          <w:rPr>
            <w:rStyle w:val="Hiperveza"/>
            <w:noProof/>
            <w:webHidden/>
            <w:color w:val="auto"/>
          </w:rPr>
          <w:instrText xml:space="preserve"> PAGEREF _Toc52790221 \h </w:instrText>
        </w:r>
        <w:r>
          <w:rPr>
            <w:rStyle w:val="Hiperveza"/>
            <w:noProof/>
            <w:webHidden/>
            <w:color w:val="auto"/>
          </w:rPr>
        </w:r>
        <w:r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4</w:t>
        </w:r>
        <w:r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9" w:anchor="_Toc52790222" w:history="1">
        <w:r w:rsidR="00267314">
          <w:rPr>
            <w:rStyle w:val="Hiperveza"/>
            <w:noProof/>
          </w:rPr>
          <w:t>1.1.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Podatci o upisnom području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_Toc52790222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4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0" w:anchor="_Toc52790223" w:history="1">
        <w:r w:rsidR="00267314">
          <w:rPr>
            <w:rStyle w:val="Hiperveza"/>
            <w:noProof/>
          </w:rPr>
          <w:t>1.2.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Unutrašnji školski prostori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_Toc52790223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4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1" w:anchor="_Toc52790224" w:history="1">
        <w:r w:rsidR="00267314">
          <w:rPr>
            <w:rStyle w:val="Hiperveza"/>
            <w:noProof/>
          </w:rPr>
          <w:t>1.3.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Školski okoliš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_Toc52790224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4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2" w:anchor="_Toc52790226" w:history="1">
        <w:r w:rsidR="00267314">
          <w:rPr>
            <w:rStyle w:val="Hiperveza"/>
            <w:noProof/>
          </w:rPr>
          <w:t>1.4.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Nastavna sredstva i pomagala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_Toc52790226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3" w:anchor="_Toc52790227" w:history="1">
        <w:r w:rsidR="00267314">
          <w:rPr>
            <w:rStyle w:val="Hiperveza"/>
            <w:noProof/>
          </w:rPr>
          <w:t>1.4.1.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Knjižni fond škole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_Toc52790227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4" w:anchor="_Toc52790228" w:history="1">
        <w:r w:rsidR="00267314">
          <w:rPr>
            <w:rStyle w:val="Hiperveza"/>
            <w:noProof/>
          </w:rPr>
          <w:t>1.4.2.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obnove i adaptacije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_Toc52790228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5" w:anchor="_Toc52790229" w:history="1">
        <w:r w:rsidR="00267314">
          <w:rPr>
            <w:rStyle w:val="Hiperveza"/>
            <w:b/>
            <w:bCs/>
            <w:noProof/>
          </w:rPr>
          <w:t>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b/>
            <w:bCs/>
            <w:noProof/>
          </w:rPr>
          <w:t>PODATCI  O IZVRŠITELJIMA POSLOVA I NJIHOVIM RADNIM ZADUŽENJIMA U 2020./2021. ŠKOLSKOJ GODINI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_Toc52790229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6" w:anchor="_Toc52790231" w:history="1">
        <w:r w:rsidR="00267314">
          <w:rPr>
            <w:rStyle w:val="Hiperveza"/>
            <w:noProof/>
          </w:rPr>
          <w:t>2.1.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Podatci o odgojno-obrazovnim radnicima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_Toc52790231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7" w:anchor="_Toc52790232" w:history="1">
        <w:r w:rsidR="00267314">
          <w:rPr>
            <w:rStyle w:val="Hiperveza"/>
            <w:noProof/>
          </w:rPr>
          <w:t>2.1.1.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Podatci o učiteljima razredne nastave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_Toc52790232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8" w:anchor="_Toc52790233" w:history="1">
        <w:r w:rsidR="00267314">
          <w:rPr>
            <w:rStyle w:val="Hiperveza"/>
            <w:noProof/>
          </w:rPr>
          <w:t>2.1.2.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Podatci o učiteljima predmetne nastave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_Toc52790233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19" w:anchor="_Toc52790234" w:history="1">
        <w:r w:rsidR="00267314">
          <w:rPr>
            <w:rStyle w:val="Hiperveza"/>
            <w:noProof/>
          </w:rPr>
          <w:t>2.1.3.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Podatci o ravnateljici i stručnim suradnicima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_Toc52790234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7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0" w:anchor="_Toc52790235" w:history="1">
        <w:r w:rsidR="00267314">
          <w:rPr>
            <w:rStyle w:val="Hiperveza"/>
            <w:noProof/>
          </w:rPr>
          <w:t>2.2.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Podatci o ostalim radnicima škole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_Toc52790235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7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1" w:anchor="_Toc52790236" w:history="1">
        <w:r w:rsidR="00267314">
          <w:rPr>
            <w:rStyle w:val="Hiperveza"/>
            <w:noProof/>
          </w:rPr>
          <w:t>2.3.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Tjedna i godišnja zaduženja odgojno-obrazovnih radnika škole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_Toc52790236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8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2" w:anchor="_Toc52790237" w:history="1">
        <w:r w:rsidR="00267314">
          <w:rPr>
            <w:rStyle w:val="Hiperveza"/>
            <w:noProof/>
          </w:rPr>
          <w:t>2.3.1.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Tjedna i godišnja zaduženja učitelja razredne nastave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_Toc52790237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8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3" w:anchor="_Toc52790246" w:history="1">
        <w:r w:rsidR="00267314">
          <w:rPr>
            <w:rStyle w:val="Hiperveza"/>
            <w:noProof/>
          </w:rPr>
          <w:t>2.3.2.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Tjedna i godišnja zaduženja učitelja predmetne nastave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_Toc52790246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9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4" w:anchor="_Toc52790273" w:history="1">
        <w:r w:rsidR="00267314">
          <w:rPr>
            <w:rStyle w:val="Hiperveza"/>
            <w:noProof/>
          </w:rPr>
          <w:t>2.3.3.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Tjedna i godišnja zaduženja ravnatelja i stručnih suradnika škole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_Toc52790273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10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5" w:anchor="_Toc52790274" w:history="1">
        <w:r w:rsidR="00267314">
          <w:rPr>
            <w:rStyle w:val="Hiperveza"/>
            <w:noProof/>
          </w:rPr>
          <w:t>2.3.4.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Tjedna i godišnja zaduženja ostalih radnika škole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_Toc52790274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10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6" w:anchor="_Toc52790275" w:history="1">
        <w:r w:rsidR="00267314">
          <w:rPr>
            <w:rStyle w:val="Hiperveza"/>
            <w:b/>
            <w:bCs/>
            <w:noProof/>
          </w:rPr>
          <w:t>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b/>
            <w:bCs/>
            <w:noProof/>
          </w:rPr>
          <w:t>PODATCI O ORGANIZACIJI RADA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_Toc52790275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11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7" w:anchor="_Toc52790276" w:history="1">
        <w:r w:rsidR="00267314">
          <w:rPr>
            <w:rStyle w:val="Hiperveza"/>
            <w:noProof/>
          </w:rPr>
          <w:t>3.1.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Organizacija smjena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_Toc52790276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11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8" w:anchor="_Toc52790277" w:history="1">
        <w:r w:rsidR="00267314">
          <w:rPr>
            <w:rStyle w:val="Hiperveza"/>
            <w:noProof/>
          </w:rPr>
          <w:t>3.1.1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Prehrana učenika u školi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_Toc52790277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11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29" w:anchor="_Toc52790278" w:history="1">
        <w:r w:rsidR="00267314">
          <w:rPr>
            <w:rStyle w:val="Hiperveza"/>
            <w:noProof/>
          </w:rPr>
          <w:t>3.1.2.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Prijevoz učenika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_Toc52790278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11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0" w:anchor="_Toc52790279" w:history="1">
        <w:r w:rsidR="00267314">
          <w:rPr>
            <w:rStyle w:val="Hiperveza"/>
            <w:noProof/>
          </w:rPr>
          <w:t>3.1.3.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Dežurstvo učitelja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_Toc52790279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11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1" w:anchor="_Toc52790280" w:history="1">
        <w:r w:rsidR="00267314">
          <w:rPr>
            <w:rStyle w:val="Hiperveza"/>
            <w:noProof/>
          </w:rPr>
          <w:t>3.2.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Godišnji kalendar rada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_Toc52790280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12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2" w:anchor="_Toc52790281" w:history="1">
        <w:r w:rsidR="00267314">
          <w:rPr>
            <w:rStyle w:val="Hiperveza"/>
            <w:noProof/>
          </w:rPr>
          <w:t>3.3.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Podatci o broju učenika i razrednih odjela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_Toc52790281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13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3" w:anchor="_Toc52790282" w:history="1">
        <w:r w:rsidR="00267314">
          <w:rPr>
            <w:rStyle w:val="Hiperveza"/>
            <w:noProof/>
          </w:rPr>
          <w:t>3.3.1.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Primjereni oblik školovanja po razredima i oblicima rada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_Toc52790282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13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4" w:anchor="_Toc52790283" w:history="1">
        <w:r w:rsidR="00267314">
          <w:rPr>
            <w:rStyle w:val="Hiperveza"/>
            <w:b/>
            <w:bCs/>
            <w:noProof/>
          </w:rPr>
          <w:t>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b/>
            <w:bCs/>
            <w:noProof/>
          </w:rPr>
          <w:t>TJEDNI I GODIŠNJI BROJ SATI PO RAZREDIMA I OBLICIMA ODGOJNO-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_Toc52790283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14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5" w:anchor="_Toc52790284" w:history="1">
        <w:r w:rsidR="00267314">
          <w:rPr>
            <w:rStyle w:val="Hiperveza"/>
            <w:b/>
            <w:bCs/>
            <w:noProof/>
          </w:rPr>
          <w:t>OBRAZOVNOG RADA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_Toc52790284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14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6" w:anchor="_Toc52790285" w:history="1">
        <w:r w:rsidR="00267314">
          <w:rPr>
            <w:rStyle w:val="Hiperveza"/>
            <w:bCs/>
            <w:noProof/>
            <w:lang w:eastAsia="hr-HR"/>
          </w:rPr>
          <w:t>4.1.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Tjedni i godišnji broj nastavnih sati za obvezne nastavne predmete po razredima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_Toc52790285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14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7" w:anchor="_Toc52790286" w:history="1">
        <w:r w:rsidR="00267314">
          <w:rPr>
            <w:rStyle w:val="Hiperveza"/>
            <w:noProof/>
            <w:lang w:eastAsia="hr-HR"/>
          </w:rPr>
          <w:t>4.2.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eastAsia="hr-HR"/>
          </w:rPr>
          <w:t>Tjedni i godišnji broj nastavnih sati za ostale oblike odgojno-obrazovnog rada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_Toc52790286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8" w:anchor="_Toc52790287" w:history="1">
        <w:r w:rsidR="00267314">
          <w:rPr>
            <w:rStyle w:val="Hiperveza"/>
            <w:noProof/>
          </w:rPr>
          <w:t>4.2.1.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Tjedni i godišnji broj nastavnih sati izborne nastave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_Toc52790287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39" w:anchor="_Toc52790288" w:history="1">
        <w:r w:rsidR="00267314">
          <w:rPr>
            <w:rStyle w:val="Hiperveza"/>
            <w:i/>
            <w:iCs/>
            <w:noProof/>
          </w:rPr>
          <w:t>4.2.2.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eastAsia="hr-HR"/>
          </w:rPr>
          <w:t xml:space="preserve">Tjedni i godišnji broj nastavnih sati izborne nastave </w:t>
        </w:r>
        <w:r w:rsidR="00267314">
          <w:rPr>
            <w:rStyle w:val="Hiperveza"/>
            <w:i/>
            <w:iCs/>
            <w:noProof/>
            <w:lang w:eastAsia="hr-HR"/>
          </w:rPr>
          <w:t>Vjeronauka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_Toc52790288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0" w:anchor="_Toc52790289" w:history="1">
        <w:r w:rsidR="00267314">
          <w:rPr>
            <w:rStyle w:val="Hiperveza"/>
            <w:bCs/>
            <w:noProof/>
          </w:rPr>
          <w:t>4.2.3.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Tjedni i godišnji broj nastavnih sati izborne nastave Njemačkog jezika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_Toc52790289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1" w:anchor="_Toc52790290" w:history="1">
        <w:r w:rsidR="00267314">
          <w:rPr>
            <w:rStyle w:val="Hiperveza"/>
            <w:noProof/>
          </w:rPr>
          <w:t>4.2.4.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eastAsia="hr-HR"/>
          </w:rPr>
          <w:t xml:space="preserve">Tjedni i godišnji broj nastavnih sati izborne nastave </w:t>
        </w:r>
        <w:r w:rsidR="00267314">
          <w:rPr>
            <w:rStyle w:val="Hiperveza"/>
            <w:i/>
            <w:iCs/>
            <w:noProof/>
            <w:lang w:eastAsia="hr-HR"/>
          </w:rPr>
          <w:t>Informatike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_Toc52790290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2" w:anchor="_Toc52790291" w:history="1">
        <w:r w:rsidR="00267314">
          <w:rPr>
            <w:rStyle w:val="Hiperveza"/>
            <w:noProof/>
            <w:lang w:eastAsia="hr-HR"/>
          </w:rPr>
          <w:t>4.3.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eastAsia="hr-HR"/>
          </w:rPr>
          <w:t>Tjedni i godišnji broj nastavnih sati dopunske nastave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_Toc52790291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3" w:anchor="_Toc52790292" w:history="1">
        <w:r w:rsidR="00267314">
          <w:rPr>
            <w:rStyle w:val="Hiperveza"/>
            <w:noProof/>
            <w:lang w:eastAsia="hr-HR"/>
          </w:rPr>
          <w:t>4.4.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eastAsia="hr-HR"/>
          </w:rPr>
          <w:t>Tjedni i godišnji broj nastavnih sati dodatne nastave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_Toc52790292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4" w:anchor="_Toc52790293" w:history="1">
        <w:r w:rsidR="00267314">
          <w:rPr>
            <w:rStyle w:val="Hiperveza"/>
            <w:b/>
            <w:bCs/>
            <w:noProof/>
          </w:rPr>
          <w:t>5.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b/>
            <w:bCs/>
            <w:noProof/>
          </w:rPr>
          <w:t xml:space="preserve">PLANOVI RADA RAVNATELJICE, ODGOJNO-OBRAZOVNIH I OSTALIH RADNIKA 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_Toc52790293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17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5" w:anchor="_Toc52790295" w:history="1">
        <w:r w:rsidR="00267314">
          <w:rPr>
            <w:rStyle w:val="Hiperveza"/>
            <w:noProof/>
          </w:rPr>
          <w:t>5.1.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ravnateljice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_Toc52790295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17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6" w:anchor="_Toc52790296" w:history="1">
        <w:r w:rsidR="00267314">
          <w:rPr>
            <w:rStyle w:val="Hiperveza"/>
            <w:noProof/>
          </w:rPr>
          <w:t>5.2.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lan rada pedagoginje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_Toc52790296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19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7" w:anchor="_Toc52790297" w:history="1">
        <w:r w:rsidR="00267314">
          <w:rPr>
            <w:rStyle w:val="Hiperveza"/>
            <w:noProof/>
          </w:rPr>
          <w:t>5.3.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stručnog suradnika  -  knjižničara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_Toc52790297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22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8" w:anchor="_Toc52790298" w:history="1">
        <w:r w:rsidR="00267314">
          <w:rPr>
            <w:rStyle w:val="Hiperveza"/>
            <w:noProof/>
          </w:rPr>
          <w:t>5.4.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TAJNIŠTVA I ADMINISTRATIVNO – TEHNIČKE SLUŽBE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_Toc52790298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23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49" w:anchor="_Toc52790299" w:history="1">
        <w:r w:rsidR="00267314">
          <w:rPr>
            <w:rStyle w:val="Hiperveza"/>
            <w:noProof/>
            <w:lang w:val="de-DE"/>
          </w:rPr>
          <w:t>5.4.1.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val="de-DE"/>
          </w:rPr>
          <w:t>Plan rada tajništva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_Toc52790299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23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0" w:anchor="_Toc52790300" w:history="1">
        <w:r w:rsidR="00267314">
          <w:rPr>
            <w:rStyle w:val="Hiperveza"/>
            <w:noProof/>
          </w:rPr>
          <w:t>5.4.2.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računovodstva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_Toc52790300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1" w:anchor="_Toc52790301" w:history="1">
        <w:r w:rsidR="00267314">
          <w:rPr>
            <w:rStyle w:val="Hiperveza"/>
            <w:noProof/>
          </w:rPr>
          <w:t>5.4.3.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domara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_Toc52790301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2" w:anchor="_Toc52790302" w:history="1">
        <w:r w:rsidR="00267314">
          <w:rPr>
            <w:rStyle w:val="Hiperveza"/>
            <w:noProof/>
          </w:rPr>
          <w:t>5.4.4.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pomoćne kuharice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_Toc52790302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3" w:anchor="_Toc52790303" w:history="1">
        <w:r w:rsidR="00267314">
          <w:rPr>
            <w:rStyle w:val="Hiperveza"/>
            <w:noProof/>
          </w:rPr>
          <w:t>5.4.5.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spremačica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_Toc52790303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26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4" w:anchor="_Toc52790304" w:history="1">
        <w:r w:rsidR="00267314">
          <w:rPr>
            <w:rStyle w:val="Hiperveza"/>
            <w:noProof/>
          </w:rPr>
          <w:t>6.1.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Školskog odbora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_Toc52790304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27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5" w:anchor="_Toc52790305" w:history="1">
        <w:r w:rsidR="00267314">
          <w:rPr>
            <w:rStyle w:val="Hiperveza"/>
            <w:noProof/>
          </w:rPr>
          <w:t>6.2.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Učiteljskog vijeća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_Toc52790305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28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6" w:anchor="_Toc52790306" w:history="1">
        <w:r w:rsidR="00267314">
          <w:rPr>
            <w:rStyle w:val="Hiperveza"/>
            <w:noProof/>
          </w:rPr>
          <w:t>6.3.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Razrednog vijeća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_Toc52790306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28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7" w:anchor="_Toc52790307" w:history="1">
        <w:r w:rsidR="00267314">
          <w:rPr>
            <w:rStyle w:val="Hiperveza"/>
            <w:noProof/>
            <w:lang w:val="de-DE"/>
          </w:rPr>
          <w:t>6.4.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val="de-DE"/>
          </w:rPr>
          <w:t>Plan i program rada razrednika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_Toc52790307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29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8" w:anchor="_Toc52790308" w:history="1">
        <w:r w:rsidR="00267314">
          <w:rPr>
            <w:rStyle w:val="Hiperveza"/>
            <w:noProof/>
            <w:lang w:val="pl-PL"/>
          </w:rPr>
          <w:t>6.5.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val="pl-PL"/>
          </w:rPr>
          <w:t>Plan rada Vijeća roditelja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_Toc52790308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30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59" w:anchor="_Toc52790309" w:history="1">
        <w:r w:rsidR="00267314">
          <w:rPr>
            <w:rStyle w:val="Hiperveza"/>
            <w:noProof/>
          </w:rPr>
          <w:t>6.6.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rada Vijeća učenika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_Toc52790309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30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0" w:anchor="_Toc52790310" w:history="1">
        <w:r w:rsidR="00267314">
          <w:rPr>
            <w:rStyle w:val="Hiperveza"/>
            <w:noProof/>
          </w:rPr>
          <w:t>7.1.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  <w:lang w:eastAsia="hr-HR"/>
          </w:rPr>
          <w:t>Stručna usavršavanja u školi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_Toc52790310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31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1" w:anchor="_Toc52790311" w:history="1">
        <w:r w:rsidR="00267314">
          <w:rPr>
            <w:rStyle w:val="Hiperveza"/>
            <w:noProof/>
          </w:rPr>
          <w:t>7.1.1.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Stručna vijeća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_Toc52790311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31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2" w:anchor="_Toc52790312" w:history="1">
        <w:r w:rsidR="00267314">
          <w:rPr>
            <w:rStyle w:val="Hiperveza"/>
            <w:noProof/>
          </w:rPr>
          <w:t>7.2.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Stručna usavršavanja izvan škole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_Toc52790312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32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3" w:anchor="_Toc52790313" w:history="1">
        <w:r w:rsidR="00267314">
          <w:rPr>
            <w:rStyle w:val="Hiperveza"/>
            <w:noProof/>
          </w:rPr>
          <w:t>7.2.1.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Stručna usavršavanja na županijskoj razini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_Toc52790313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32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4" w:anchor="_Toc52790314" w:history="1">
        <w:r w:rsidR="00267314">
          <w:rPr>
            <w:rStyle w:val="Hiperveza"/>
            <w:noProof/>
          </w:rPr>
          <w:t>7.2.2.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Stručna usavršavanja na državnoj razini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_Toc52790314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32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5" w:anchor="_Toc52790315" w:history="1">
        <w:r w:rsidR="00267314">
          <w:rPr>
            <w:rStyle w:val="Hiperveza"/>
            <w:noProof/>
          </w:rPr>
          <w:t>7.2.3.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Ostala stručna usavršavanja i osposobljavanja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_Toc52790315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32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6" w:anchor="_Toc52790316" w:history="1">
        <w:r w:rsidR="00267314">
          <w:rPr>
            <w:rStyle w:val="Hiperveza"/>
            <w:b/>
            <w:bCs/>
            <w:noProof/>
          </w:rPr>
          <w:t>8.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b/>
            <w:bCs/>
            <w:noProof/>
          </w:rPr>
          <w:t>PODACI O OSTALIM AKTIVNOSTIMA U FUNKCIJI ODGOJNO-OBRAZOVNOG</w:t>
        </w:r>
        <w:r w:rsidR="00267314">
          <w:rPr>
            <w:rStyle w:val="Hiperveza"/>
            <w:noProof/>
            <w:webHidden/>
            <w:color w:val="auto"/>
          </w:rPr>
          <w:tab/>
        </w:r>
      </w:hyperlink>
    </w:p>
    <w:p w:rsidR="00267314" w:rsidRDefault="0065535C" w:rsidP="00267314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7" w:anchor="_Toc52790317" w:history="1">
        <w:r w:rsidR="00267314">
          <w:rPr>
            <w:rStyle w:val="Hiperveza"/>
            <w:b/>
            <w:bCs/>
            <w:noProof/>
          </w:rPr>
          <w:t>RADA I POSLOVANJA ŠKOLSKE USTANOVE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_Toc52790317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32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8" w:anchor="_Toc52790318" w:history="1">
        <w:r w:rsidR="00267314">
          <w:rPr>
            <w:rStyle w:val="Hiperveza"/>
            <w:noProof/>
          </w:rPr>
          <w:t>8.1.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kulturne i javne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_Toc52790318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32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69" w:anchor="_Toc52790319" w:history="1">
        <w:r w:rsidR="00267314">
          <w:rPr>
            <w:rStyle w:val="Hiperveza"/>
            <w:noProof/>
          </w:rPr>
          <w:t>8.2.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zdravstveno-socijalne zaštite učenika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_Toc52790319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34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70" w:anchor="_Toc52790320" w:history="1">
        <w:r w:rsidR="00267314">
          <w:rPr>
            <w:rStyle w:val="Hiperveza"/>
            <w:noProof/>
          </w:rPr>
          <w:t>8.3.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Plan zdravstvene zaštite odgojno obrazovnih i ostalih radnika škole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_Toc52790320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34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71" w:anchor="_Toc52790321" w:history="1">
        <w:r w:rsidR="00267314">
          <w:rPr>
            <w:rStyle w:val="Hiperveza"/>
            <w:noProof/>
          </w:rPr>
          <w:t>8.4.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Školski preventivni programi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_Toc52790321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35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Pr="00ED7725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72" w:anchor="_Toc52790322" w:history="1">
        <w:r w:rsidR="00267314">
          <w:rPr>
            <w:rStyle w:val="Hiperveza"/>
            <w:noProof/>
          </w:rPr>
          <w:t>8.4.1.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Program aktivnosti za sprječavanje nasilja među djecom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_Toc52790322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38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73" w:anchor="_Toc52790323" w:history="1">
        <w:r w:rsidR="00267314">
          <w:rPr>
            <w:rStyle w:val="Hiperveza"/>
            <w:noProof/>
          </w:rPr>
          <w:t>8.4.2.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Program prevencije bolesti ovisnosti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_Toc52790323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38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267314" w:rsidRDefault="0065535C" w:rsidP="00267314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r:id="rId74" w:anchor="_Toc52790324" w:history="1">
        <w:r w:rsidR="00267314">
          <w:rPr>
            <w:rStyle w:val="Hiperveza"/>
            <w:noProof/>
          </w:rPr>
          <w:t>8.4.3.</w:t>
        </w:r>
        <w:r w:rsidR="00267314">
          <w:rPr>
            <w:rStyle w:val="Hiperveza"/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67314">
          <w:rPr>
            <w:rStyle w:val="Hiperveza"/>
            <w:noProof/>
          </w:rPr>
          <w:t>Antikorupcijski program</w:t>
        </w:r>
        <w:r w:rsidR="00267314">
          <w:rPr>
            <w:rStyle w:val="Hiperveza"/>
            <w:noProof/>
            <w:webHidden/>
            <w:color w:val="auto"/>
          </w:rPr>
          <w:tab/>
        </w:r>
        <w:r w:rsidR="00267314">
          <w:rPr>
            <w:rStyle w:val="Hiperveza"/>
            <w:noProof/>
            <w:webHidden/>
            <w:color w:val="auto"/>
          </w:rPr>
          <w:fldChar w:fldCharType="begin"/>
        </w:r>
        <w:r w:rsidR="00267314">
          <w:rPr>
            <w:rStyle w:val="Hiperveza"/>
            <w:noProof/>
            <w:webHidden/>
            <w:color w:val="auto"/>
          </w:rPr>
          <w:instrText xml:space="preserve"> PAGEREF _Toc52790324 \h </w:instrText>
        </w:r>
        <w:r w:rsidR="00267314">
          <w:rPr>
            <w:rStyle w:val="Hiperveza"/>
            <w:noProof/>
            <w:webHidden/>
            <w:color w:val="auto"/>
          </w:rPr>
        </w:r>
        <w:r w:rsidR="00267314">
          <w:rPr>
            <w:rStyle w:val="Hiperveza"/>
            <w:noProof/>
            <w:webHidden/>
            <w:color w:val="auto"/>
          </w:rPr>
          <w:fldChar w:fldCharType="separate"/>
        </w:r>
        <w:r w:rsidR="00B70DF4">
          <w:rPr>
            <w:rStyle w:val="Hiperveza"/>
            <w:noProof/>
            <w:webHidden/>
            <w:color w:val="auto"/>
          </w:rPr>
          <w:t>39</w:t>
        </w:r>
        <w:r w:rsidR="00267314">
          <w:rPr>
            <w:rStyle w:val="Hiperveza"/>
            <w:noProof/>
            <w:webHidden/>
            <w:color w:val="auto"/>
          </w:rPr>
          <w:fldChar w:fldCharType="end"/>
        </w:r>
      </w:hyperlink>
    </w:p>
    <w:p w:rsidR="00F33F74" w:rsidRDefault="00267314" w:rsidP="00267314"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end"/>
      </w:r>
    </w:p>
    <w:sectPr w:rsidR="00F3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5C" w:rsidRDefault="0065535C" w:rsidP="00D9466C">
      <w:r>
        <w:separator/>
      </w:r>
    </w:p>
  </w:endnote>
  <w:endnote w:type="continuationSeparator" w:id="0">
    <w:p w:rsidR="0065535C" w:rsidRDefault="0065535C" w:rsidP="00D9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5C" w:rsidRDefault="0065535C" w:rsidP="00D9466C">
      <w:r>
        <w:separator/>
      </w:r>
    </w:p>
  </w:footnote>
  <w:footnote w:type="continuationSeparator" w:id="0">
    <w:p w:rsidR="0065535C" w:rsidRDefault="0065535C" w:rsidP="00D9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4AE4A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216B7"/>
    <w:multiLevelType w:val="hybridMultilevel"/>
    <w:tmpl w:val="AF62E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63D"/>
    <w:multiLevelType w:val="hybridMultilevel"/>
    <w:tmpl w:val="B3BA90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7FB4"/>
    <w:multiLevelType w:val="hybridMultilevel"/>
    <w:tmpl w:val="DC681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7791F"/>
    <w:multiLevelType w:val="hybridMultilevel"/>
    <w:tmpl w:val="78F26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CEB"/>
    <w:multiLevelType w:val="hybridMultilevel"/>
    <w:tmpl w:val="9EFCA8A0"/>
    <w:lvl w:ilvl="0" w:tplc="5DF031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6863910"/>
    <w:multiLevelType w:val="hybridMultilevel"/>
    <w:tmpl w:val="F29623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77ACF"/>
    <w:multiLevelType w:val="hybridMultilevel"/>
    <w:tmpl w:val="3A148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3E73"/>
    <w:multiLevelType w:val="hybridMultilevel"/>
    <w:tmpl w:val="CB30AE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4A63"/>
    <w:multiLevelType w:val="multilevel"/>
    <w:tmpl w:val="C4D48B8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3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13" w15:restartNumberingAfterBreak="0">
    <w:nsid w:val="32273571"/>
    <w:multiLevelType w:val="multilevel"/>
    <w:tmpl w:val="146CE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426585A"/>
    <w:multiLevelType w:val="hybridMultilevel"/>
    <w:tmpl w:val="0E0C673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3B6206"/>
    <w:multiLevelType w:val="hybridMultilevel"/>
    <w:tmpl w:val="08B2E064"/>
    <w:lvl w:ilvl="0" w:tplc="4F840FA2">
      <w:start w:val="7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A105DA"/>
    <w:multiLevelType w:val="hybridMultilevel"/>
    <w:tmpl w:val="57409B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07DE"/>
    <w:multiLevelType w:val="multilevel"/>
    <w:tmpl w:val="C0DEB09E"/>
    <w:lvl w:ilvl="0">
      <w:start w:val="1"/>
      <w:numFmt w:val="decimal"/>
      <w:lvlText w:val="%1."/>
      <w:lvlJc w:val="left"/>
      <w:pPr>
        <w:tabs>
          <w:tab w:val="num" w:pos="210"/>
        </w:tabs>
        <w:ind w:left="40" w:firstLine="0"/>
      </w:pPr>
    </w:lvl>
    <w:lvl w:ilvl="1">
      <w:start w:val="2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E4357B5"/>
    <w:multiLevelType w:val="hybridMultilevel"/>
    <w:tmpl w:val="24B6AA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5A63E9"/>
    <w:multiLevelType w:val="hybridMultilevel"/>
    <w:tmpl w:val="4CF258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13910"/>
    <w:multiLevelType w:val="hybridMultilevel"/>
    <w:tmpl w:val="B7467C30"/>
    <w:lvl w:ilvl="0" w:tplc="43A442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4C1620"/>
    <w:multiLevelType w:val="hybridMultilevel"/>
    <w:tmpl w:val="B0E0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D632D5"/>
    <w:multiLevelType w:val="multilevel"/>
    <w:tmpl w:val="146CE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D4734C"/>
    <w:multiLevelType w:val="hybridMultilevel"/>
    <w:tmpl w:val="FCC824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233F3"/>
    <w:multiLevelType w:val="hybridMultilevel"/>
    <w:tmpl w:val="84D8ED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7B3B2C"/>
    <w:multiLevelType w:val="hybridMultilevel"/>
    <w:tmpl w:val="A028A9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96F8D"/>
    <w:multiLevelType w:val="hybridMultilevel"/>
    <w:tmpl w:val="A4BA11C6"/>
    <w:lvl w:ilvl="0" w:tplc="ED9AC40C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8078D"/>
    <w:multiLevelType w:val="hybridMultilevel"/>
    <w:tmpl w:val="C23621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134002"/>
    <w:multiLevelType w:val="multilevel"/>
    <w:tmpl w:val="146CE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5"/>
  </w:num>
  <w:num w:numId="18">
    <w:abstractNumId w:val="15"/>
  </w:num>
  <w:num w:numId="19">
    <w:abstractNumId w:val="20"/>
  </w:num>
  <w:num w:numId="20">
    <w:abstractNumId w:val="21"/>
  </w:num>
  <w:num w:numId="21">
    <w:abstractNumId w:val="16"/>
  </w:num>
  <w:num w:numId="22">
    <w:abstractNumId w:val="2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  <w:num w:numId="33">
    <w:abstractNumId w:val="17"/>
  </w:num>
  <w:num w:numId="34">
    <w:abstractNumId w:val="23"/>
  </w:num>
  <w:num w:numId="35">
    <w:abstractNumId w:val="30"/>
  </w:num>
  <w:num w:numId="36">
    <w:abstractNumId w:val="36"/>
  </w:num>
  <w:num w:numId="37">
    <w:abstractNumId w:val="3"/>
  </w:num>
  <w:num w:numId="38">
    <w:abstractNumId w:val="2"/>
  </w:num>
  <w:num w:numId="39">
    <w:abstractNumId w:val="3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4"/>
    <w:rsid w:val="0007172D"/>
    <w:rsid w:val="00081657"/>
    <w:rsid w:val="00086B76"/>
    <w:rsid w:val="00117C4B"/>
    <w:rsid w:val="001236B1"/>
    <w:rsid w:val="00135478"/>
    <w:rsid w:val="001764F7"/>
    <w:rsid w:val="001C5570"/>
    <w:rsid w:val="001E0A5A"/>
    <w:rsid w:val="001F3F4F"/>
    <w:rsid w:val="00221353"/>
    <w:rsid w:val="00267314"/>
    <w:rsid w:val="002A699D"/>
    <w:rsid w:val="002C3A6D"/>
    <w:rsid w:val="00467BDA"/>
    <w:rsid w:val="004A0635"/>
    <w:rsid w:val="004B7BB8"/>
    <w:rsid w:val="005B3385"/>
    <w:rsid w:val="005C031D"/>
    <w:rsid w:val="00633FF7"/>
    <w:rsid w:val="0065535C"/>
    <w:rsid w:val="00673083"/>
    <w:rsid w:val="007260E9"/>
    <w:rsid w:val="00740F82"/>
    <w:rsid w:val="00754767"/>
    <w:rsid w:val="00761633"/>
    <w:rsid w:val="00873C28"/>
    <w:rsid w:val="00880F8D"/>
    <w:rsid w:val="008D697F"/>
    <w:rsid w:val="00905BD4"/>
    <w:rsid w:val="00916E8F"/>
    <w:rsid w:val="00933A65"/>
    <w:rsid w:val="0096574F"/>
    <w:rsid w:val="0099205D"/>
    <w:rsid w:val="009B45AF"/>
    <w:rsid w:val="009C6BAD"/>
    <w:rsid w:val="009E06DA"/>
    <w:rsid w:val="00A33484"/>
    <w:rsid w:val="00A61984"/>
    <w:rsid w:val="00AF6774"/>
    <w:rsid w:val="00B07DB0"/>
    <w:rsid w:val="00B70DF4"/>
    <w:rsid w:val="00BC3699"/>
    <w:rsid w:val="00BD49EE"/>
    <w:rsid w:val="00BF6EAE"/>
    <w:rsid w:val="00C85E4C"/>
    <w:rsid w:val="00CC3367"/>
    <w:rsid w:val="00D05D56"/>
    <w:rsid w:val="00D13E35"/>
    <w:rsid w:val="00D9466C"/>
    <w:rsid w:val="00D969F1"/>
    <w:rsid w:val="00DC71F0"/>
    <w:rsid w:val="00E45880"/>
    <w:rsid w:val="00E57000"/>
    <w:rsid w:val="00EA6E3C"/>
    <w:rsid w:val="00EB18CA"/>
    <w:rsid w:val="00EB1BDB"/>
    <w:rsid w:val="00ED25BC"/>
    <w:rsid w:val="00ED7725"/>
    <w:rsid w:val="00F33F74"/>
    <w:rsid w:val="00F4704A"/>
    <w:rsid w:val="00F9682D"/>
    <w:rsid w:val="00FC53BD"/>
    <w:rsid w:val="00FD0C01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93F8"/>
  <w15:chartTrackingRefBased/>
  <w15:docId w15:val="{850981C4-E1EF-4A0D-953E-9355937D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67314"/>
    <w:pPr>
      <w:keepNext/>
      <w:jc w:val="center"/>
      <w:outlineLvl w:val="0"/>
    </w:pPr>
    <w:rPr>
      <w:rFonts w:ascii="HRTimes" w:hAnsi="HRTimes" w:cs="HRTimes"/>
      <w:b/>
      <w:bCs/>
      <w:color w:val="0000FF"/>
      <w:kern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673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67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67314"/>
    <w:rPr>
      <w:rFonts w:ascii="HRTimes" w:eastAsia="Times New Roman" w:hAnsi="HRTimes" w:cs="HRTimes"/>
      <w:b/>
      <w:bCs/>
      <w:color w:val="0000FF"/>
      <w:kern w:val="28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267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267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26731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6731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67314"/>
    <w:pPr>
      <w:spacing w:before="100" w:beforeAutospacing="1" w:after="100" w:afterAutospacing="1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26731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67314"/>
    <w:pPr>
      <w:spacing w:after="100"/>
      <w:ind w:left="480"/>
    </w:pPr>
  </w:style>
  <w:style w:type="character" w:customStyle="1" w:styleId="ZaglavljeChar">
    <w:name w:val="Zaglavlje Char"/>
    <w:basedOn w:val="Zadanifontodlomka"/>
    <w:link w:val="Zaglavlje"/>
    <w:uiPriority w:val="99"/>
    <w:rsid w:val="00267314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6731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67314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673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">
    <w:name w:val="Title"/>
    <w:basedOn w:val="Normal"/>
    <w:link w:val="NaslovChar"/>
    <w:uiPriority w:val="99"/>
    <w:qFormat/>
    <w:rsid w:val="00267314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267314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267314"/>
    <w:pPr>
      <w:spacing w:after="60"/>
      <w:jc w:val="center"/>
      <w:outlineLvl w:val="1"/>
    </w:pPr>
    <w:rPr>
      <w:rFonts w:ascii="Cambria" w:hAnsi="Cambria" w:cs="Cambria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267314"/>
    <w:rPr>
      <w:rFonts w:ascii="Cambria" w:eastAsia="Times New Roman" w:hAnsi="Cambria" w:cs="Cambria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267314"/>
    <w:rPr>
      <w:b/>
      <w:bCs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6731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314"/>
    <w:rPr>
      <w:rFonts w:ascii="Tahoma" w:eastAsia="Times New Roman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7314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267314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267314"/>
    <w:pPr>
      <w:ind w:left="720"/>
    </w:pPr>
  </w:style>
  <w:style w:type="paragraph" w:customStyle="1" w:styleId="t-12-9-fett-s">
    <w:name w:val="t-12-9-fett-s"/>
    <w:basedOn w:val="Normal"/>
    <w:uiPriority w:val="99"/>
    <w:rsid w:val="00267314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99"/>
    <w:rsid w:val="0026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267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Ravnatelj\Downloads\GPiP_2021-2022.docx" TargetMode="External"/><Relationship Id="rId21" Type="http://schemas.openxmlformats.org/officeDocument/2006/relationships/hyperlink" Target="file:///C:\Users\Ravnatelj\Downloads\GPiP_2021-2022.docx" TargetMode="External"/><Relationship Id="rId42" Type="http://schemas.openxmlformats.org/officeDocument/2006/relationships/hyperlink" Target="file:///C:\Users\Ravnatelj\Downloads\GPiP_2021-2022.docx" TargetMode="External"/><Relationship Id="rId47" Type="http://schemas.openxmlformats.org/officeDocument/2006/relationships/hyperlink" Target="file:///C:\Users\Ravnatelj\Downloads\GPiP_2021-2022.docx" TargetMode="External"/><Relationship Id="rId63" Type="http://schemas.openxmlformats.org/officeDocument/2006/relationships/hyperlink" Target="file:///C:\Users\Ravnatelj\Downloads\GPiP_2021-2022.docx" TargetMode="External"/><Relationship Id="rId68" Type="http://schemas.openxmlformats.org/officeDocument/2006/relationships/hyperlink" Target="file:///C:\Users\Ravnatelj\Downloads\GPiP_2021-202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avnatelj\Downloads\GPiP_2021-2022.docx" TargetMode="External"/><Relationship Id="rId29" Type="http://schemas.openxmlformats.org/officeDocument/2006/relationships/hyperlink" Target="file:///C:\Users\Ravnatelj\Downloads\GPiP_2021-2022.docx" TargetMode="External"/><Relationship Id="rId11" Type="http://schemas.openxmlformats.org/officeDocument/2006/relationships/hyperlink" Target="file:///C:\Users\Ravnatelj\Downloads\GPiP_2021-2022.docx" TargetMode="External"/><Relationship Id="rId24" Type="http://schemas.openxmlformats.org/officeDocument/2006/relationships/hyperlink" Target="file:///C:\Users\Ravnatelj\Downloads\GPiP_2021-2022.docx" TargetMode="External"/><Relationship Id="rId32" Type="http://schemas.openxmlformats.org/officeDocument/2006/relationships/hyperlink" Target="file:///C:\Users\Ravnatelj\Downloads\GPiP_2021-2022.docx" TargetMode="External"/><Relationship Id="rId37" Type="http://schemas.openxmlformats.org/officeDocument/2006/relationships/hyperlink" Target="file:///C:\Users\Ravnatelj\Downloads\GPiP_2021-2022.docx" TargetMode="External"/><Relationship Id="rId40" Type="http://schemas.openxmlformats.org/officeDocument/2006/relationships/hyperlink" Target="file:///C:\Users\Ravnatelj\Downloads\GPiP_2021-2022.docx" TargetMode="External"/><Relationship Id="rId45" Type="http://schemas.openxmlformats.org/officeDocument/2006/relationships/hyperlink" Target="file:///C:\Users\Ravnatelj\Downloads\GPiP_2021-2022.docx" TargetMode="External"/><Relationship Id="rId53" Type="http://schemas.openxmlformats.org/officeDocument/2006/relationships/hyperlink" Target="file:///C:\Users\Ravnatelj\Downloads\GPiP_2021-2022.docx" TargetMode="External"/><Relationship Id="rId58" Type="http://schemas.openxmlformats.org/officeDocument/2006/relationships/hyperlink" Target="file:///C:\Users\Ravnatelj\Downloads\GPiP_2021-2022.docx" TargetMode="External"/><Relationship Id="rId66" Type="http://schemas.openxmlformats.org/officeDocument/2006/relationships/hyperlink" Target="file:///C:\Users\Ravnatelj\Downloads\GPiP_2021-2022.docx" TargetMode="External"/><Relationship Id="rId74" Type="http://schemas.openxmlformats.org/officeDocument/2006/relationships/hyperlink" Target="file:///C:\Users\Ravnatelj\Downloads\GPiP_2021-2022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Ravnatelj\Downloads\GPiP_2021-2022.docx" TargetMode="External"/><Relationship Id="rId19" Type="http://schemas.openxmlformats.org/officeDocument/2006/relationships/hyperlink" Target="file:///C:\Users\Ravnatelj\Downloads\GPiP_2021-2022.docx" TargetMode="External"/><Relationship Id="rId14" Type="http://schemas.openxmlformats.org/officeDocument/2006/relationships/hyperlink" Target="file:///C:\Users\Ravnatelj\Downloads\GPiP_2021-2022.docx" TargetMode="External"/><Relationship Id="rId22" Type="http://schemas.openxmlformats.org/officeDocument/2006/relationships/hyperlink" Target="file:///C:\Users\Ravnatelj\Downloads\GPiP_2021-2022.docx" TargetMode="External"/><Relationship Id="rId27" Type="http://schemas.openxmlformats.org/officeDocument/2006/relationships/hyperlink" Target="file:///C:\Users\Ravnatelj\Downloads\GPiP_2021-2022.docx" TargetMode="External"/><Relationship Id="rId30" Type="http://schemas.openxmlformats.org/officeDocument/2006/relationships/hyperlink" Target="file:///C:\Users\Ravnatelj\Downloads\GPiP_2021-2022.docx" TargetMode="External"/><Relationship Id="rId35" Type="http://schemas.openxmlformats.org/officeDocument/2006/relationships/hyperlink" Target="file:///C:\Users\Ravnatelj\Downloads\GPiP_2021-2022.docx" TargetMode="External"/><Relationship Id="rId43" Type="http://schemas.openxmlformats.org/officeDocument/2006/relationships/hyperlink" Target="file:///C:\Users\Ravnatelj\Downloads\GPiP_2021-2022.docx" TargetMode="External"/><Relationship Id="rId48" Type="http://schemas.openxmlformats.org/officeDocument/2006/relationships/hyperlink" Target="file:///C:\Users\Ravnatelj\Downloads\GPiP_2021-2022.docx" TargetMode="External"/><Relationship Id="rId56" Type="http://schemas.openxmlformats.org/officeDocument/2006/relationships/hyperlink" Target="file:///C:\Users\Ravnatelj\Downloads\GPiP_2021-2022.docx" TargetMode="External"/><Relationship Id="rId64" Type="http://schemas.openxmlformats.org/officeDocument/2006/relationships/hyperlink" Target="file:///C:\Users\Ravnatelj\Downloads\GPiP_2021-2022.docx" TargetMode="External"/><Relationship Id="rId69" Type="http://schemas.openxmlformats.org/officeDocument/2006/relationships/hyperlink" Target="file:///C:\Users\Ravnatelj\Downloads\GPiP_2021-2022.docx" TargetMode="External"/><Relationship Id="rId8" Type="http://schemas.openxmlformats.org/officeDocument/2006/relationships/hyperlink" Target="file:///C:\Users\Ravnatelj\Downloads\GPiP_2021-2022.docx" TargetMode="External"/><Relationship Id="rId51" Type="http://schemas.openxmlformats.org/officeDocument/2006/relationships/hyperlink" Target="file:///C:\Users\Ravnatelj\Downloads\GPiP_2021-2022.docx" TargetMode="External"/><Relationship Id="rId72" Type="http://schemas.openxmlformats.org/officeDocument/2006/relationships/hyperlink" Target="file:///C:\Users\Ravnatelj\Downloads\GPiP_2021-2022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Ravnatelj\Downloads\GPiP_2021-2022.docx" TargetMode="External"/><Relationship Id="rId17" Type="http://schemas.openxmlformats.org/officeDocument/2006/relationships/hyperlink" Target="file:///C:\Users\Ravnatelj\Downloads\GPiP_2021-2022.docx" TargetMode="External"/><Relationship Id="rId25" Type="http://schemas.openxmlformats.org/officeDocument/2006/relationships/hyperlink" Target="file:///C:\Users\Ravnatelj\Downloads\GPiP_2021-2022.docx" TargetMode="External"/><Relationship Id="rId33" Type="http://schemas.openxmlformats.org/officeDocument/2006/relationships/hyperlink" Target="file:///C:\Users\Ravnatelj\Downloads\GPiP_2021-2022.docx" TargetMode="External"/><Relationship Id="rId38" Type="http://schemas.openxmlformats.org/officeDocument/2006/relationships/hyperlink" Target="file:///C:\Users\Ravnatelj\Downloads\GPiP_2021-2022.docx" TargetMode="External"/><Relationship Id="rId46" Type="http://schemas.openxmlformats.org/officeDocument/2006/relationships/hyperlink" Target="file:///C:\Users\Ravnatelj\Downloads\GPiP_2021-2022.docx" TargetMode="External"/><Relationship Id="rId59" Type="http://schemas.openxmlformats.org/officeDocument/2006/relationships/hyperlink" Target="file:///C:\Users\Ravnatelj\Downloads\GPiP_2021-2022.docx" TargetMode="External"/><Relationship Id="rId67" Type="http://schemas.openxmlformats.org/officeDocument/2006/relationships/hyperlink" Target="file:///C:\Users\Ravnatelj\Downloads\GPiP_2021-2022.docx" TargetMode="External"/><Relationship Id="rId20" Type="http://schemas.openxmlformats.org/officeDocument/2006/relationships/hyperlink" Target="file:///C:\Users\Ravnatelj\Downloads\GPiP_2021-2022.docx" TargetMode="External"/><Relationship Id="rId41" Type="http://schemas.openxmlformats.org/officeDocument/2006/relationships/hyperlink" Target="file:///C:\Users\Ravnatelj\Downloads\GPiP_2021-2022.docx" TargetMode="External"/><Relationship Id="rId54" Type="http://schemas.openxmlformats.org/officeDocument/2006/relationships/hyperlink" Target="file:///C:\Users\Ravnatelj\Downloads\GPiP_2021-2022.docx" TargetMode="External"/><Relationship Id="rId62" Type="http://schemas.openxmlformats.org/officeDocument/2006/relationships/hyperlink" Target="file:///C:\Users\Ravnatelj\Downloads\GPiP_2021-2022.docx" TargetMode="External"/><Relationship Id="rId70" Type="http://schemas.openxmlformats.org/officeDocument/2006/relationships/hyperlink" Target="file:///C:\Users\Ravnatelj\Downloads\GPiP_2021-2022.docx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Ravnatelj\Downloads\GPiP_2021-2022.docx" TargetMode="External"/><Relationship Id="rId23" Type="http://schemas.openxmlformats.org/officeDocument/2006/relationships/hyperlink" Target="file:///C:\Users\Ravnatelj\Downloads\GPiP_2021-2022.docx" TargetMode="External"/><Relationship Id="rId28" Type="http://schemas.openxmlformats.org/officeDocument/2006/relationships/hyperlink" Target="file:///C:\Users\Ravnatelj\Downloads\GPiP_2021-2022.docx" TargetMode="External"/><Relationship Id="rId36" Type="http://schemas.openxmlformats.org/officeDocument/2006/relationships/hyperlink" Target="file:///C:\Users\Ravnatelj\Downloads\GPiP_2021-2022.docx" TargetMode="External"/><Relationship Id="rId49" Type="http://schemas.openxmlformats.org/officeDocument/2006/relationships/hyperlink" Target="file:///C:\Users\Ravnatelj\Downloads\GPiP_2021-2022.docx" TargetMode="External"/><Relationship Id="rId57" Type="http://schemas.openxmlformats.org/officeDocument/2006/relationships/hyperlink" Target="file:///C:\Users\Ravnatelj\Downloads\GPiP_2021-2022.docx" TargetMode="External"/><Relationship Id="rId10" Type="http://schemas.openxmlformats.org/officeDocument/2006/relationships/hyperlink" Target="file:///C:\Users\Ravnatelj\Downloads\GPiP_2021-2022.docx" TargetMode="External"/><Relationship Id="rId31" Type="http://schemas.openxmlformats.org/officeDocument/2006/relationships/hyperlink" Target="file:///C:\Users\Ravnatelj\Downloads\GPiP_2021-2022.docx" TargetMode="External"/><Relationship Id="rId44" Type="http://schemas.openxmlformats.org/officeDocument/2006/relationships/hyperlink" Target="file:///C:\Users\Ravnatelj\Downloads\GPiP_2021-2022.docx" TargetMode="External"/><Relationship Id="rId52" Type="http://schemas.openxmlformats.org/officeDocument/2006/relationships/hyperlink" Target="file:///C:\Users\Ravnatelj\Downloads\GPiP_2021-2022.docx" TargetMode="External"/><Relationship Id="rId60" Type="http://schemas.openxmlformats.org/officeDocument/2006/relationships/hyperlink" Target="file:///C:\Users\Ravnatelj\Downloads\GPiP_2021-2022.docx" TargetMode="External"/><Relationship Id="rId65" Type="http://schemas.openxmlformats.org/officeDocument/2006/relationships/hyperlink" Target="file:///C:\Users\Ravnatelj\Downloads\GPiP_2021-2022.docx" TargetMode="External"/><Relationship Id="rId73" Type="http://schemas.openxmlformats.org/officeDocument/2006/relationships/hyperlink" Target="file:///C:\Users\Ravnatelj\Downloads\GPiP_2021-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avnatelj\Downloads\GPiP_2021-2022.docx" TargetMode="External"/><Relationship Id="rId13" Type="http://schemas.openxmlformats.org/officeDocument/2006/relationships/hyperlink" Target="file:///C:\Users\Ravnatelj\Downloads\GPiP_2021-2022.docx" TargetMode="External"/><Relationship Id="rId18" Type="http://schemas.openxmlformats.org/officeDocument/2006/relationships/hyperlink" Target="file:///C:\Users\Ravnatelj\Downloads\GPiP_2021-2022.docx" TargetMode="External"/><Relationship Id="rId39" Type="http://schemas.openxmlformats.org/officeDocument/2006/relationships/hyperlink" Target="file:///C:\Users\Ravnatelj\Downloads\GPiP_2021-2022.docx" TargetMode="External"/><Relationship Id="rId34" Type="http://schemas.openxmlformats.org/officeDocument/2006/relationships/hyperlink" Target="file:///C:\Users\Ravnatelj\Downloads\GPiP_2021-2022.docx" TargetMode="External"/><Relationship Id="rId50" Type="http://schemas.openxmlformats.org/officeDocument/2006/relationships/hyperlink" Target="file:///C:\Users\Ravnatelj\Downloads\GPiP_2021-2022.docx" TargetMode="External"/><Relationship Id="rId55" Type="http://schemas.openxmlformats.org/officeDocument/2006/relationships/hyperlink" Target="file:///C:\Users\Ravnatelj\Downloads\GPiP_2021-2022.docx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Users\Ravnatelj\Downloads\GPiP_2021-2022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640B-6DF5-4C10-A40D-CCE3B54E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11651</Words>
  <Characters>66412</Characters>
  <Application>Microsoft Office Word</Application>
  <DocSecurity>0</DocSecurity>
  <Lines>553</Lines>
  <Paragraphs>155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Jagoda</cp:lastModifiedBy>
  <cp:revision>4</cp:revision>
  <cp:lastPrinted>2022-10-04T11:27:00Z</cp:lastPrinted>
  <dcterms:created xsi:type="dcterms:W3CDTF">2022-11-08T09:01:00Z</dcterms:created>
  <dcterms:modified xsi:type="dcterms:W3CDTF">2022-11-08T09:05:00Z</dcterms:modified>
</cp:coreProperties>
</file>